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7B" w:rsidRDefault="00C01F67">
      <w:pPr>
        <w:pStyle w:val="af"/>
      </w:pPr>
      <w:r w:rsidRPr="00C01F67">
        <w:rPr>
          <w:noProof/>
          <w:lang w:eastAsia="ru-RU"/>
        </w:rPr>
        <w:drawing>
          <wp:inline distT="0" distB="0" distL="0" distR="0">
            <wp:extent cx="7785735" cy="10703560"/>
            <wp:effectExtent l="0" t="0" r="0" b="0"/>
            <wp:docPr id="1" name="Рисунок 1" descr="E:\ХОМИЧ\Федоренко И.А. для сайта\Скан_20170914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ОМИЧ\Федоренко И.А. для сайта\Скан_20170914 (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35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2E" w:rsidRDefault="006A1E2E" w:rsidP="00AF7D05">
      <w:pPr>
        <w:pStyle w:val="a0"/>
        <w:tabs>
          <w:tab w:val="left" w:pos="462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82697B" w:rsidRDefault="0023014A">
      <w:pPr>
        <w:pStyle w:val="a0"/>
        <w:tabs>
          <w:tab w:val="left" w:pos="4620"/>
        </w:tabs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на 2017/2018</w:t>
      </w:r>
      <w:r w:rsidR="0041782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82697B" w:rsidRPr="00417827" w:rsidRDefault="00417827">
      <w:pPr>
        <w:pStyle w:val="17"/>
        <w:keepNext/>
        <w:shd w:val="clear" w:color="auto" w:fill="FFFFFF"/>
        <w:spacing w:after="0" w:line="100" w:lineRule="atLeast"/>
        <w:jc w:val="center"/>
        <w:rPr>
          <w:sz w:val="28"/>
          <w:szCs w:val="28"/>
        </w:rPr>
      </w:pPr>
      <w:bookmarkStart w:id="0" w:name="bookmark0"/>
      <w:r w:rsidRPr="00417827">
        <w:rPr>
          <w:b/>
          <w:bCs/>
          <w:sz w:val="28"/>
          <w:szCs w:val="28"/>
        </w:rPr>
        <w:t>РАБОЧАЯ ПРОГРАММ</w:t>
      </w:r>
      <w:bookmarkEnd w:id="0"/>
      <w:r w:rsidRPr="00417827">
        <w:rPr>
          <w:b/>
          <w:bCs/>
          <w:sz w:val="28"/>
          <w:szCs w:val="28"/>
        </w:rPr>
        <w:t>А ПО ВСЕОБЩЕЙ ИСТОРИИ И ИСТОРИИ РОССИИ (6 класс)</w:t>
      </w:r>
    </w:p>
    <w:p w:rsidR="0082697B" w:rsidRPr="00417827" w:rsidRDefault="00417827">
      <w:pPr>
        <w:pStyle w:val="17"/>
        <w:keepNext/>
        <w:shd w:val="clear" w:color="auto" w:fill="FFFFFF"/>
        <w:spacing w:after="0" w:line="100" w:lineRule="atLeast"/>
        <w:jc w:val="center"/>
        <w:rPr>
          <w:sz w:val="28"/>
          <w:szCs w:val="28"/>
        </w:rPr>
      </w:pPr>
      <w:r w:rsidRPr="00417827">
        <w:rPr>
          <w:b/>
          <w:bCs/>
          <w:sz w:val="28"/>
          <w:szCs w:val="28"/>
        </w:rPr>
        <w:t>ПОЯСНИТЕЛЬНАЯ ЗАПИ</w:t>
      </w:r>
      <w:bookmarkStart w:id="1" w:name="bookmark1"/>
      <w:bookmarkEnd w:id="1"/>
      <w:r w:rsidRPr="00417827">
        <w:rPr>
          <w:b/>
          <w:bCs/>
          <w:sz w:val="28"/>
          <w:szCs w:val="28"/>
        </w:rPr>
        <w:t>СКА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Данная рабочая программа составлена на основе Федерального государственного стандарта основного общего образования и в соответствии с требованиями Историко-культурного стандарта. Примерной программы основного общего образования по истории для 5-9 классов образовательных учреждений и авторской программы А. А. Данилова, О.Н. Журавлевой, И.Е. Барыкина «История России» 6-9 классы (основная школа).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Особенности программы - ее интегративность, объединение курсов всеобщей и отечественной истории при сохранении их самостоятельности и самоценности.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Преподавание курса «История России с древнейших времен до начала XVI века»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 в соответствии с требованиями Историкр-культурного стандарта и ФГОС основного общего образования.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82697B" w:rsidRDefault="00417827">
      <w:pPr>
        <w:pStyle w:val="2e"/>
        <w:keepNext/>
        <w:shd w:val="clear" w:color="auto" w:fill="FFFFFF"/>
        <w:spacing w:after="0" w:line="100" w:lineRule="atLeast"/>
        <w:ind w:left="20" w:firstLine="360"/>
        <w:jc w:val="both"/>
      </w:pPr>
      <w:bookmarkStart w:id="2" w:name="bookmark2"/>
      <w:bookmarkEnd w:id="2"/>
      <w:r>
        <w:rPr>
          <w:b/>
          <w:bCs/>
        </w:rPr>
        <w:t>Рабочая программа ориентирована на использование УМК:</w:t>
      </w:r>
    </w:p>
    <w:p w:rsidR="0082697B" w:rsidRDefault="00BA5EDA">
      <w:pPr>
        <w:pStyle w:val="a1"/>
        <w:tabs>
          <w:tab w:val="left" w:pos="611"/>
        </w:tabs>
        <w:spacing w:after="0" w:line="100" w:lineRule="atLeast"/>
        <w:ind w:left="20" w:right="40" w:firstLine="360"/>
        <w:jc w:val="both"/>
      </w:pPr>
      <w:r>
        <w:t xml:space="preserve">  , БоицовМ.А Шукуров Р.М</w:t>
      </w:r>
      <w:r w:rsidR="00417827">
        <w:t xml:space="preserve"> Всеобщая история. История Средних веков. 6 класс : учеб. для общеобразоват. организаций /</w:t>
      </w:r>
      <w:r w:rsidR="00041CB1">
        <w:t>Русское слово, 2014</w:t>
      </w:r>
      <w:r w:rsidR="00417827">
        <w:t>г..</w:t>
      </w:r>
    </w:p>
    <w:p w:rsidR="0082697B" w:rsidRDefault="00417827">
      <w:pPr>
        <w:pStyle w:val="a1"/>
        <w:tabs>
          <w:tab w:val="left" w:pos="630"/>
        </w:tabs>
        <w:spacing w:after="0" w:line="100" w:lineRule="atLeast"/>
        <w:ind w:left="20" w:right="40" w:firstLine="360"/>
        <w:jc w:val="both"/>
      </w:pPr>
      <w:r>
        <w:t xml:space="preserve">  История России. 6 класс. Учеб. для общеобразоват. Организаций. В 2 ч./ Н.М. Арсентьев, А. А. Данилов, П.С. Стефанович, А. Я. Токарева; под ред. А. В. Торкунова. - М. : Просвещение, 2016.</w:t>
      </w:r>
    </w:p>
    <w:p w:rsidR="0082697B" w:rsidRDefault="0082697B">
      <w:pPr>
        <w:pStyle w:val="a1"/>
        <w:tabs>
          <w:tab w:val="left" w:pos="611"/>
        </w:tabs>
        <w:spacing w:after="0" w:line="100" w:lineRule="atLeast"/>
        <w:ind w:left="20" w:right="40" w:firstLine="360"/>
        <w:jc w:val="both"/>
      </w:pPr>
    </w:p>
    <w:p w:rsidR="0082697B" w:rsidRDefault="00417827">
      <w:pPr>
        <w:pStyle w:val="2e"/>
        <w:keepNext/>
        <w:shd w:val="clear" w:color="auto" w:fill="FFFFFF"/>
        <w:spacing w:after="0" w:line="100" w:lineRule="atLeast"/>
        <w:ind w:left="20" w:firstLine="360"/>
        <w:jc w:val="both"/>
      </w:pPr>
      <w:bookmarkStart w:id="3" w:name="bookmark3"/>
      <w:bookmarkEnd w:id="3"/>
      <w:r>
        <w:t>Цели курса:</w:t>
      </w:r>
    </w:p>
    <w:p w:rsidR="0082697B" w:rsidRDefault="00417827">
      <w:pPr>
        <w:pStyle w:val="a1"/>
        <w:numPr>
          <w:ilvl w:val="1"/>
          <w:numId w:val="3"/>
        </w:numPr>
        <w:tabs>
          <w:tab w:val="left" w:pos="645"/>
        </w:tabs>
        <w:spacing w:after="0" w:line="100" w:lineRule="atLeast"/>
        <w:ind w:left="20" w:right="40" w:firstLine="360"/>
        <w:jc w:val="both"/>
      </w:pPr>
      <w:r>
        <w:t>Формирование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развития России и человечества в целом.</w:t>
      </w:r>
    </w:p>
    <w:p w:rsidR="0082697B" w:rsidRDefault="00417827">
      <w:pPr>
        <w:pStyle w:val="a1"/>
        <w:numPr>
          <w:ilvl w:val="1"/>
          <w:numId w:val="3"/>
        </w:numPr>
        <w:tabs>
          <w:tab w:val="left" w:pos="645"/>
        </w:tabs>
        <w:spacing w:after="0" w:line="100" w:lineRule="atLeast"/>
        <w:ind w:left="20" w:right="40" w:firstLine="360"/>
        <w:jc w:val="both"/>
      </w:pPr>
      <w: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82697B" w:rsidRDefault="00417827">
      <w:pPr>
        <w:pStyle w:val="2e"/>
        <w:keepNext/>
        <w:shd w:val="clear" w:color="auto" w:fill="FFFFFF"/>
        <w:spacing w:after="0" w:line="100" w:lineRule="atLeast"/>
        <w:ind w:left="20" w:firstLine="360"/>
        <w:jc w:val="both"/>
      </w:pPr>
      <w:bookmarkStart w:id="4" w:name="bookmark4"/>
      <w:bookmarkEnd w:id="4"/>
      <w:r>
        <w:t>Задачи курса:</w:t>
      </w:r>
    </w:p>
    <w:p w:rsidR="0082697B" w:rsidRDefault="00417827">
      <w:pPr>
        <w:pStyle w:val="a1"/>
        <w:numPr>
          <w:ilvl w:val="2"/>
          <w:numId w:val="3"/>
        </w:numPr>
        <w:tabs>
          <w:tab w:val="left" w:pos="630"/>
        </w:tabs>
        <w:spacing w:after="0" w:line="100" w:lineRule="atLeast"/>
        <w:ind w:left="20" w:right="40" w:firstLine="360"/>
        <w:jc w:val="both"/>
      </w:pPr>
      <w: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82697B" w:rsidRDefault="00417827">
      <w:pPr>
        <w:pStyle w:val="a1"/>
        <w:numPr>
          <w:ilvl w:val="2"/>
          <w:numId w:val="3"/>
        </w:numPr>
        <w:tabs>
          <w:tab w:val="left" w:pos="630"/>
        </w:tabs>
        <w:spacing w:after="0" w:line="100" w:lineRule="atLeast"/>
        <w:ind w:left="20" w:firstLine="360"/>
        <w:jc w:val="both"/>
      </w:pPr>
      <w:r>
        <w:t>Охарактеризовать выдающихся деятелей России и мира, их роль в истории и культуре.</w:t>
      </w:r>
    </w:p>
    <w:p w:rsidR="0082697B" w:rsidRDefault="00417827">
      <w:pPr>
        <w:pStyle w:val="a1"/>
        <w:numPr>
          <w:ilvl w:val="2"/>
          <w:numId w:val="3"/>
        </w:numPr>
        <w:tabs>
          <w:tab w:val="left" w:pos="659"/>
        </w:tabs>
        <w:spacing w:after="0" w:line="100" w:lineRule="atLeast"/>
        <w:ind w:left="20" w:right="40" w:firstLine="360"/>
        <w:jc w:val="both"/>
      </w:pPr>
      <w: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82697B" w:rsidRDefault="00417827">
      <w:pPr>
        <w:pStyle w:val="a1"/>
        <w:numPr>
          <w:ilvl w:val="2"/>
          <w:numId w:val="3"/>
        </w:numPr>
        <w:tabs>
          <w:tab w:val="left" w:pos="640"/>
        </w:tabs>
        <w:spacing w:after="0" w:line="100" w:lineRule="atLeast"/>
        <w:ind w:left="20" w:right="40" w:firstLine="360"/>
        <w:jc w:val="both"/>
      </w:pPr>
      <w: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82697B" w:rsidRDefault="0082697B">
      <w:pPr>
        <w:pStyle w:val="221"/>
        <w:keepNext/>
        <w:shd w:val="clear" w:color="auto" w:fill="FFFFFF"/>
        <w:spacing w:after="0" w:line="100" w:lineRule="atLeast"/>
        <w:jc w:val="center"/>
      </w:pPr>
    </w:p>
    <w:p w:rsidR="0082697B" w:rsidRDefault="00417827">
      <w:pPr>
        <w:pStyle w:val="221"/>
        <w:keepNext/>
        <w:shd w:val="clear" w:color="auto" w:fill="FFFFFF"/>
        <w:spacing w:after="0" w:line="100" w:lineRule="atLeast"/>
        <w:jc w:val="center"/>
      </w:pPr>
      <w:bookmarkStart w:id="5" w:name="bookmark5"/>
      <w:bookmarkEnd w:id="5"/>
      <w:r>
        <w:rPr>
          <w:b/>
          <w:bCs/>
          <w:sz w:val="28"/>
          <w:szCs w:val="28"/>
        </w:rPr>
        <w:t>Место учебного предмета</w:t>
      </w:r>
    </w:p>
    <w:p w:rsidR="0082697B" w:rsidRDefault="0082697B">
      <w:pPr>
        <w:pStyle w:val="221"/>
        <w:keepNext/>
        <w:shd w:val="clear" w:color="auto" w:fill="FFFFFF"/>
        <w:spacing w:after="0" w:line="100" w:lineRule="atLeast"/>
        <w:ind w:left="3300"/>
      </w:pP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Предмет «История» изучается на ступени основного общего образования в качестве обязательного в 5-9  классах ,на  изучение курсов</w:t>
      </w:r>
      <w:r w:rsidR="00123DDF">
        <w:t xml:space="preserve">  истории в 6 классе отведено 68</w:t>
      </w:r>
      <w:r>
        <w:t xml:space="preserve"> часов:  Всеобщая</w:t>
      </w:r>
      <w:r w:rsidR="00123DDF">
        <w:t xml:space="preserve">  история изучается в объеме -28</w:t>
      </w:r>
      <w:bookmarkStart w:id="6" w:name="_GoBack"/>
      <w:bookmarkEnd w:id="6"/>
      <w:r>
        <w:t xml:space="preserve"> часов, История России-40 часов.</w:t>
      </w:r>
      <w:r w:rsidR="00AF7D05">
        <w:t xml:space="preserve"> Итоговая промежуточная аттестация- контрольная работа.</w:t>
      </w:r>
    </w:p>
    <w:p w:rsidR="0082697B" w:rsidRDefault="0082697B">
      <w:pPr>
        <w:pStyle w:val="a1"/>
        <w:spacing w:after="0" w:line="100" w:lineRule="atLeast"/>
        <w:ind w:left="20" w:right="40" w:firstLine="360"/>
      </w:pPr>
    </w:p>
    <w:p w:rsidR="0082697B" w:rsidRDefault="0082697B">
      <w:pPr>
        <w:pStyle w:val="2d"/>
        <w:shd w:val="clear" w:color="auto" w:fill="FFFFFF"/>
        <w:spacing w:line="100" w:lineRule="atLeast"/>
        <w:jc w:val="center"/>
      </w:pPr>
    </w:p>
    <w:p w:rsidR="00417827" w:rsidRDefault="00417827">
      <w:pPr>
        <w:pStyle w:val="2d"/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bookmarkStart w:id="7" w:name="bookmark6"/>
      <w:bookmarkEnd w:id="7"/>
    </w:p>
    <w:p w:rsidR="0082697B" w:rsidRDefault="00417827">
      <w:pPr>
        <w:pStyle w:val="2d"/>
        <w:shd w:val="clear" w:color="auto" w:fill="FFFFFF"/>
        <w:spacing w:line="100" w:lineRule="atLeast"/>
        <w:jc w:val="center"/>
      </w:pPr>
      <w:r>
        <w:rPr>
          <w:b/>
          <w:sz w:val="28"/>
          <w:szCs w:val="28"/>
        </w:rPr>
        <w:t>Основное содержание предмета</w:t>
      </w:r>
    </w:p>
    <w:p w:rsidR="0082697B" w:rsidRDefault="00417827">
      <w:pPr>
        <w:pStyle w:val="37"/>
        <w:shd w:val="clear" w:color="auto" w:fill="FFFFFF"/>
        <w:spacing w:line="100" w:lineRule="atLeast"/>
        <w:ind w:left="20" w:firstLine="360"/>
      </w:pPr>
      <w:r>
        <w:t>Всеобщая история.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История С</w:t>
      </w:r>
      <w:r w:rsidR="00041CB1">
        <w:t>редних веков (</w:t>
      </w:r>
      <w:r>
        <w:t xml:space="preserve"> 30 часов).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Понятие «Средние века». Хронологические рамки Средневековья.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Западная и Центральная Европа в V—XIII вв.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Роль христианства в раннем Средневековье. Христианизация Европы. Аврелий Августин. Иоанн Златоуст.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Создание и распад империи Карла Великого. Образование государств в Западной Европе.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Средневековое европейское общество.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Сословное общество в средневековой Европе. Феодализм. Власть духовная и светская.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Феодальное землевладение. Сеньоры и вассалы. Европейское рыцарство: образ жизни и правила поведения.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Византия и арабский мир. Крестовые походы.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Византийская империя: территория, хозяйство, государственное устройство. Императоры Византии.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Завоевания сельджуков и османов. Падение Византии. Османская империя.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Страны Азии и Америки в эпоху Средневековья (</w:t>
      </w:r>
      <w:r>
        <w:rPr>
          <w:lang w:val="en-US"/>
        </w:rPr>
        <w:t>V</w:t>
      </w:r>
      <w:r>
        <w:t>-</w:t>
      </w:r>
      <w:r>
        <w:rPr>
          <w:lang w:val="en-US"/>
        </w:rPr>
        <w:t>XV</w:t>
      </w:r>
      <w:r>
        <w:t xml:space="preserve"> вв.)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Государства Центральной Азии в Средние века. Государство Хорезм и его покорение монголами. Походы Тимура (Тамерлана).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Доколумбовы цивилизации Америки. Майя, ацтеки и инки: государства, верования, особенности хозяйственной жизни.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 xml:space="preserve">Государства Европы в </w:t>
      </w:r>
      <w:r>
        <w:rPr>
          <w:lang w:val="en-US"/>
        </w:rPr>
        <w:t>XIV</w:t>
      </w:r>
      <w:r>
        <w:t>-</w:t>
      </w:r>
      <w:r>
        <w:rPr>
          <w:lang w:val="en-US"/>
        </w:rPr>
        <w:t>XV</w:t>
      </w:r>
      <w:r>
        <w:t xml:space="preserve"> вв.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 xml:space="preserve">Возникновение сословно-представигельных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>
        <w:rPr>
          <w:lang w:val="en-US"/>
        </w:rPr>
        <w:t>XIV</w:t>
      </w:r>
      <w:r>
        <w:t>-</w:t>
      </w:r>
      <w:r>
        <w:rPr>
          <w:lang w:val="en-US"/>
        </w:rPr>
        <w:t>XV</w:t>
      </w:r>
      <w:r>
        <w:t xml:space="preserve"> вв.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 xml:space="preserve">Кризис европейского сословного общества в </w:t>
      </w:r>
      <w:r>
        <w:rPr>
          <w:lang w:val="en-US"/>
        </w:rPr>
        <w:t>XIV</w:t>
      </w:r>
      <w:r>
        <w:t>-</w:t>
      </w:r>
      <w:r>
        <w:rPr>
          <w:lang w:val="en-US"/>
        </w:rPr>
        <w:t>XV</w:t>
      </w:r>
      <w:r>
        <w:t xml:space="preserve"> вв. Столетняя война: причины и итоги. Жанна д'Арк. Война Алой и Белой розы. Крестьянские и городские восстания. Жакерия. Восстание Уота Тайлера. Кризис католической церкви. Папы и императоры. Гуситское движение в Чехии. Ян Гус.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Культурное наследие Средневековья.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lastRenderedPageBreak/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Развитие науки и техники. Появление университетов. Схоластика. Начало книгопечатания в Европе.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Культурное наследие Византии.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Особенности средневековой культуры народов Востока. Архитектура и поэзия.</w:t>
      </w:r>
    </w:p>
    <w:p w:rsidR="0082697B" w:rsidRDefault="00417827">
      <w:pPr>
        <w:pStyle w:val="2e"/>
        <w:keepNext/>
        <w:shd w:val="clear" w:color="auto" w:fill="FFFFFF"/>
        <w:spacing w:after="0" w:line="100" w:lineRule="atLeast"/>
        <w:ind w:left="20" w:firstLine="360"/>
        <w:jc w:val="both"/>
      </w:pPr>
      <w:bookmarkStart w:id="8" w:name="bookmark7"/>
      <w:bookmarkEnd w:id="8"/>
      <w:r>
        <w:t>История России.</w:t>
      </w:r>
    </w:p>
    <w:p w:rsidR="0082697B" w:rsidRDefault="00417827">
      <w:pPr>
        <w:pStyle w:val="37"/>
        <w:shd w:val="clear" w:color="auto" w:fill="FFFFFF"/>
        <w:spacing w:line="100" w:lineRule="atLeast"/>
        <w:ind w:left="20" w:firstLine="360"/>
      </w:pPr>
      <w:r>
        <w:t>История России с древности до начала XV</w:t>
      </w:r>
      <w:r>
        <w:rPr>
          <w:lang w:val="en-US"/>
        </w:rPr>
        <w:t>I</w:t>
      </w:r>
      <w:r>
        <w:t xml:space="preserve"> в. (не менее 30 часов).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Народы и государства на территории нашей страны в древности.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Язычество. Распространение христианства, ислама, иудаизма на территории нашей страны в древности.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Восточные славяне в древности (</w:t>
      </w:r>
      <w:r>
        <w:rPr>
          <w:lang w:val="en-US"/>
        </w:rPr>
        <w:t>V</w:t>
      </w:r>
      <w:r>
        <w:t>1-</w:t>
      </w:r>
      <w:r>
        <w:rPr>
          <w:lang w:val="en-US"/>
        </w:rPr>
        <w:t>IX</w:t>
      </w:r>
      <w:r>
        <w:t xml:space="preserve"> вв.)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«11овесть временных лет» о начале Руси.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Древнерусское государство (IX -- начало XII в.)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Новгород и Киев -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Русские земли и княжества в начале удельного периода (начало XII - первая половина XIII в.).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Галицко-Волыиское княжества).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Идея единства русских земель в период раздробленности. «Слово о полку Игореве».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Культура Руси в домонгольское время.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Языческая культура восточных славян. Религиозно-культурное влияние Византии. Особенности развития древнерусской культуры.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Борьба с внешней агрессией в XIII в.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Складывание предпосылок образования Российского государства (вторая половина XIII - середина XV в.).</w:t>
      </w:r>
    </w:p>
    <w:p w:rsidR="0082697B" w:rsidRDefault="00417827">
      <w:pPr>
        <w:pStyle w:val="a1"/>
        <w:spacing w:after="0" w:line="100" w:lineRule="atLeast"/>
        <w:ind w:left="20" w:right="40" w:firstLine="360"/>
      </w:pPr>
      <w:r>
        <w:t>Русские земли во второй половине XIII - первой половине XV в. Борьба против ордынского ига. Русские земли в составе Великого княжества Литовского.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Завершение образования Российского государства в конце XV - начале XVI в.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lastRenderedPageBreak/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Русская культура второй половины XIII—XV вв.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народности. Отражение идеи общерусского единства в устном народном творчестве, летописании, литературе. «Задонщина». Теория «Москва - Третий Рим». Феофан Грек. Строительство Московского Кремля. Андрей Рублев.</w:t>
      </w:r>
    </w:p>
    <w:p w:rsidR="0082697B" w:rsidRDefault="0082697B">
      <w:pPr>
        <w:pStyle w:val="a1"/>
        <w:spacing w:after="0" w:line="100" w:lineRule="atLeast"/>
        <w:ind w:left="20" w:right="20" w:firstLine="360"/>
      </w:pPr>
    </w:p>
    <w:p w:rsidR="0082697B" w:rsidRDefault="00417827">
      <w:pPr>
        <w:pStyle w:val="221"/>
        <w:keepNext/>
        <w:shd w:val="clear" w:color="auto" w:fill="FFFFFF"/>
        <w:spacing w:after="0" w:line="100" w:lineRule="atLeast"/>
        <w:jc w:val="center"/>
      </w:pPr>
      <w:bookmarkStart w:id="9" w:name="bookmark8"/>
      <w:bookmarkEnd w:id="9"/>
      <w:r>
        <w:rPr>
          <w:sz w:val="28"/>
          <w:szCs w:val="28"/>
        </w:rPr>
        <w:t>Требования к результатам обучения</w:t>
      </w:r>
    </w:p>
    <w:p w:rsidR="0082697B" w:rsidRDefault="0082697B">
      <w:pPr>
        <w:pStyle w:val="221"/>
        <w:keepNext/>
        <w:shd w:val="clear" w:color="auto" w:fill="FFFFFF"/>
        <w:spacing w:after="0" w:line="100" w:lineRule="atLeast"/>
        <w:ind w:left="2800"/>
      </w:pPr>
    </w:p>
    <w:p w:rsidR="0082697B" w:rsidRDefault="00417827">
      <w:pPr>
        <w:pStyle w:val="37"/>
        <w:shd w:val="clear" w:color="auto" w:fill="FFFFFF"/>
        <w:spacing w:line="100" w:lineRule="atLeast"/>
        <w:ind w:left="20" w:firstLine="360"/>
      </w:pPr>
      <w:r>
        <w:t>В результате изучения истории ученик должен: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78"/>
        </w:tabs>
        <w:spacing w:after="0" w:line="100" w:lineRule="atLeast"/>
        <w:ind w:left="20" w:right="20" w:firstLine="360"/>
        <w:jc w:val="both"/>
      </w:pPr>
      <w:r>
        <w:t>знать основные этапы и ключевые события истории Древнего мира и выдающихся деятелей древней истории;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97"/>
        </w:tabs>
        <w:spacing w:after="0" w:line="100" w:lineRule="atLeast"/>
        <w:ind w:left="20" w:right="20" w:firstLine="360"/>
        <w:jc w:val="both"/>
      </w:pPr>
      <w:r>
        <w:t>знать важнейшие достижения культуры и системы ценностей, сформировавшиеся в ходе исторического развития;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82"/>
        </w:tabs>
        <w:spacing w:after="0" w:line="100" w:lineRule="atLeast"/>
        <w:ind w:left="20" w:firstLine="360"/>
        <w:jc w:val="both"/>
      </w:pPr>
      <w:r>
        <w:t>знать изученные виды исторических источников;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73"/>
        </w:tabs>
        <w:spacing w:after="0" w:line="100" w:lineRule="atLeast"/>
        <w:ind w:left="20" w:firstLine="360"/>
        <w:jc w:val="both"/>
      </w:pPr>
      <w:r>
        <w:t>уметь определять последовательность и длительность важнейших событий древней истории;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602"/>
        </w:tabs>
        <w:spacing w:after="0" w:line="100" w:lineRule="atLeast"/>
        <w:ind w:left="20" w:right="20" w:firstLine="360"/>
        <w:jc w:val="both"/>
      </w:pPr>
      <w:r>
        <w:t>уметь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602"/>
        </w:tabs>
        <w:spacing w:after="0" w:line="100" w:lineRule="atLeast"/>
        <w:ind w:left="20" w:right="20" w:firstLine="360"/>
        <w:jc w:val="both"/>
      </w:pPr>
      <w:r>
        <w:t>уметь читать историческую карту и показывать на ней территории расселения народов, границы государств, города, места значительных исторических событий;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78"/>
        </w:tabs>
        <w:spacing w:after="0" w:line="100" w:lineRule="atLeast"/>
        <w:ind w:left="20" w:right="20" w:firstLine="360"/>
        <w:jc w:val="both"/>
      </w:pPr>
      <w:r>
        <w:t>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использовать приобретенные знания при написании творческих работ;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63"/>
        </w:tabs>
        <w:spacing w:after="0" w:line="100" w:lineRule="atLeast"/>
        <w:ind w:left="20" w:firstLine="360"/>
        <w:jc w:val="both"/>
      </w:pPr>
      <w:r>
        <w:t>выявлять существенные черты исторических процессов, явлений и событий;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97"/>
        </w:tabs>
        <w:spacing w:after="0" w:line="100" w:lineRule="atLeast"/>
        <w:ind w:left="20" w:firstLine="360"/>
        <w:jc w:val="both"/>
      </w:pPr>
      <w:r>
        <w:t>группировать исторические явления и события по заданному признаку;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-объяснять смысл изученных исторических понятий и терминов;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87"/>
        </w:tabs>
        <w:spacing w:after="0" w:line="100" w:lineRule="atLeast"/>
        <w:ind w:left="20" w:firstLine="360"/>
        <w:jc w:val="both"/>
      </w:pPr>
      <w:r>
        <w:t>выявлять общность и различия сравниваемых исторических событий и явлений;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92"/>
        </w:tabs>
        <w:spacing w:after="0" w:line="100" w:lineRule="atLeast"/>
        <w:ind w:left="20" w:right="20" w:firstLine="360"/>
        <w:jc w:val="both"/>
      </w:pPr>
      <w:r>
        <w:t>определять на основе учебного материала причины и следствия важнейших исторических событий;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82"/>
        </w:tabs>
        <w:spacing w:after="0" w:line="100" w:lineRule="atLeast"/>
        <w:ind w:left="20" w:right="20" w:firstLine="360"/>
        <w:jc w:val="both"/>
      </w:pPr>
      <w:r>
        <w:t>объяснять свое отношение к наиболее значительным событиям и личностям древней истории, достижениям культуры;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82"/>
        </w:tabs>
        <w:spacing w:after="0" w:line="100" w:lineRule="atLeast"/>
        <w:ind w:left="20" w:right="20" w:firstLine="360"/>
        <w:jc w:val="both"/>
      </w:pPr>
      <w:r>
        <w:t>использовать приобретенные знания и умения в практической деятельности и повседневной жизни: для понимания исторических причин и исторического значения событий и явлений современной жизни; высказывания собственных суждений (в споре и т. п.) об историческом наследии народов мира; объяснения исторически сложившихся норм социального поведения; применения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82697B" w:rsidRDefault="00417827">
      <w:pPr>
        <w:pStyle w:val="2e"/>
        <w:keepNext/>
        <w:shd w:val="clear" w:color="auto" w:fill="FFFFFF"/>
        <w:spacing w:after="0" w:line="100" w:lineRule="atLeast"/>
        <w:ind w:left="20" w:firstLine="360"/>
        <w:jc w:val="both"/>
      </w:pPr>
      <w:bookmarkStart w:id="10" w:name="bookmark9"/>
      <w:bookmarkEnd w:id="10"/>
      <w:r>
        <w:t>Личностные результаты: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87"/>
        </w:tabs>
        <w:spacing w:after="0" w:line="100" w:lineRule="atLeast"/>
        <w:ind w:left="20" w:right="20" w:firstLine="360"/>
        <w:jc w:val="both"/>
      </w:pPr>
      <w: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2697B" w:rsidRDefault="00417827">
      <w:pPr>
        <w:pStyle w:val="a1"/>
        <w:spacing w:after="0" w:line="100" w:lineRule="atLeast"/>
        <w:ind w:left="20" w:right="20" w:firstLine="360"/>
      </w:pPr>
      <w:r>
        <w:t>-освоение гуманистических традиций и ценностей современного общества, осмысление со- циально-нравственного опыта предшествующих поколений, понимание культурного многообразия мира, уважение к культуре своего и других народов, толерантность.</w:t>
      </w:r>
    </w:p>
    <w:p w:rsidR="0082697B" w:rsidRDefault="00417827">
      <w:pPr>
        <w:pStyle w:val="2e"/>
        <w:keepNext/>
        <w:shd w:val="clear" w:color="auto" w:fill="FFFFFF"/>
        <w:spacing w:after="0" w:line="100" w:lineRule="atLeast"/>
        <w:ind w:left="20" w:firstLine="360"/>
        <w:jc w:val="both"/>
      </w:pPr>
      <w:bookmarkStart w:id="11" w:name="bookmark10"/>
      <w:bookmarkEnd w:id="11"/>
      <w:r>
        <w:t>Метапредметные результаты: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621"/>
        </w:tabs>
        <w:spacing w:after="0" w:line="100" w:lineRule="atLeast"/>
        <w:ind w:left="20" w:right="20" w:firstLine="360"/>
        <w:jc w:val="both"/>
      </w:pPr>
      <w:r>
        <w:t>способность сознательно организовывать и регулировать свою деятельность - учебную, общественную и др.;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82"/>
        </w:tabs>
        <w:spacing w:after="0" w:line="100" w:lineRule="atLeast"/>
        <w:ind w:left="20" w:right="20" w:firstLine="360"/>
        <w:jc w:val="both"/>
      </w:pPr>
      <w:r>
        <w:lastRenderedPageBreak/>
        <w:t>овладение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82"/>
        </w:tabs>
        <w:spacing w:after="0" w:line="100" w:lineRule="atLeast"/>
        <w:ind w:left="20" w:right="20" w:firstLine="360"/>
        <w:jc w:val="both"/>
      </w:pPr>
      <w:r>
        <w:t>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92"/>
        </w:tabs>
        <w:spacing w:after="0" w:line="100" w:lineRule="atLeast"/>
        <w:ind w:left="20" w:firstLine="360"/>
        <w:jc w:val="both"/>
      </w:pPr>
      <w:r>
        <w:t>готовность к сотрудничеству с соучениками.</w:t>
      </w:r>
    </w:p>
    <w:p w:rsidR="0082697B" w:rsidRDefault="00417827">
      <w:pPr>
        <w:pStyle w:val="2e"/>
        <w:keepNext/>
        <w:shd w:val="clear" w:color="auto" w:fill="FFFFFF"/>
        <w:spacing w:after="0" w:line="100" w:lineRule="atLeast"/>
        <w:ind w:left="20" w:firstLine="360"/>
        <w:jc w:val="both"/>
      </w:pPr>
      <w:bookmarkStart w:id="12" w:name="bookmark11"/>
      <w:bookmarkEnd w:id="12"/>
      <w:r>
        <w:t>Предметные результаты:</w:t>
      </w:r>
    </w:p>
    <w:p w:rsidR="0082697B" w:rsidRDefault="00417827">
      <w:pPr>
        <w:pStyle w:val="a1"/>
        <w:spacing w:after="0" w:line="100" w:lineRule="atLeast"/>
        <w:ind w:left="20" w:firstLine="360"/>
      </w:pPr>
      <w:r>
        <w:t>-овладение целостными представлениями об историческом пути человечества;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68"/>
        </w:tabs>
        <w:spacing w:after="0" w:line="100" w:lineRule="atLeast"/>
        <w:ind w:left="20" w:right="20" w:firstLine="360"/>
        <w:jc w:val="both"/>
      </w:pPr>
      <w: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597"/>
        </w:tabs>
        <w:spacing w:after="0" w:line="100" w:lineRule="atLeast"/>
        <w:ind w:left="20" w:right="20" w:firstLine="360"/>
        <w:jc w:val="both"/>
      </w:pPr>
      <w:r>
        <w:t>формирование умений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2697B" w:rsidRDefault="00417827">
      <w:pPr>
        <w:pStyle w:val="a1"/>
        <w:numPr>
          <w:ilvl w:val="0"/>
          <w:numId w:val="2"/>
        </w:numPr>
        <w:tabs>
          <w:tab w:val="left" w:pos="626"/>
        </w:tabs>
        <w:spacing w:after="0" w:line="100" w:lineRule="atLeast"/>
        <w:ind w:left="20" w:right="20" w:firstLine="360"/>
        <w:jc w:val="both"/>
      </w:pPr>
      <w: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2697B" w:rsidRDefault="00417827">
      <w:pPr>
        <w:pStyle w:val="221"/>
        <w:keepNext/>
        <w:shd w:val="clear" w:color="auto" w:fill="FFFFFF"/>
        <w:spacing w:after="0" w:line="100" w:lineRule="atLeast"/>
        <w:jc w:val="center"/>
      </w:pPr>
      <w:bookmarkStart w:id="13" w:name="bookmark12"/>
      <w:bookmarkEnd w:id="13"/>
      <w:r>
        <w:rPr>
          <w:sz w:val="28"/>
          <w:szCs w:val="28"/>
        </w:rPr>
        <w:t>Литература</w:t>
      </w:r>
    </w:p>
    <w:p w:rsidR="0082697B" w:rsidRDefault="00417827">
      <w:pPr>
        <w:pStyle w:val="2e"/>
        <w:keepNext/>
        <w:shd w:val="clear" w:color="auto" w:fill="FFFFFF"/>
        <w:spacing w:after="0" w:line="100" w:lineRule="atLeast"/>
        <w:ind w:left="20" w:firstLine="360"/>
        <w:jc w:val="both"/>
      </w:pPr>
      <w:bookmarkStart w:id="14" w:name="bookmark13"/>
      <w:bookmarkEnd w:id="14"/>
      <w:r>
        <w:t>Список литературы для учителя.</w:t>
      </w:r>
    </w:p>
    <w:p w:rsidR="0082697B" w:rsidRDefault="00417827">
      <w:pPr>
        <w:pStyle w:val="a1"/>
        <w:numPr>
          <w:ilvl w:val="1"/>
          <w:numId w:val="2"/>
        </w:numPr>
        <w:tabs>
          <w:tab w:val="left" w:pos="602"/>
        </w:tabs>
        <w:spacing w:after="0" w:line="100" w:lineRule="atLeast"/>
        <w:ind w:left="20" w:right="20" w:firstLine="360"/>
        <w:jc w:val="both"/>
      </w:pPr>
      <w:r>
        <w:t>Агафонов, С. В. Схемы по всеобщей истории. 6 класс / С. В. Агафонов. - М. : Русское слово. 2005.</w:t>
      </w:r>
    </w:p>
    <w:p w:rsidR="0082697B" w:rsidRDefault="00417827">
      <w:pPr>
        <w:pStyle w:val="a1"/>
        <w:numPr>
          <w:ilvl w:val="1"/>
          <w:numId w:val="2"/>
        </w:numPr>
        <w:tabs>
          <w:tab w:val="left" w:pos="611"/>
        </w:tabs>
        <w:spacing w:after="0" w:line="100" w:lineRule="atLeast"/>
        <w:ind w:left="20" w:right="20" w:firstLine="360"/>
        <w:jc w:val="both"/>
      </w:pPr>
      <w:r>
        <w:t>Алферова, И. В. История России. Древняя Русь (</w:t>
      </w:r>
      <w:r>
        <w:rPr>
          <w:lang w:val="en-US"/>
        </w:rPr>
        <w:t>X</w:t>
      </w:r>
      <w:r>
        <w:t>1</w:t>
      </w:r>
      <w:r>
        <w:rPr>
          <w:lang w:val="en-US"/>
        </w:rPr>
        <w:t>I</w:t>
      </w:r>
      <w:r>
        <w:t>-</w:t>
      </w:r>
      <w:r>
        <w:rPr>
          <w:lang w:val="en-US"/>
        </w:rPr>
        <w:t>XV</w:t>
      </w:r>
      <w:r>
        <w:t xml:space="preserve"> вв.) : пособие для учителя истории. 6 класс / И. В. Алферова, В. Ф. Блохин. - М. : Курсив, 2010.</w:t>
      </w:r>
    </w:p>
    <w:p w:rsidR="0082697B" w:rsidRDefault="00417827">
      <w:pPr>
        <w:pStyle w:val="a1"/>
        <w:numPr>
          <w:ilvl w:val="1"/>
          <w:numId w:val="2"/>
        </w:numPr>
        <w:tabs>
          <w:tab w:val="left" w:pos="621"/>
        </w:tabs>
        <w:spacing w:after="0" w:line="100" w:lineRule="atLeast"/>
        <w:ind w:left="20" w:right="20" w:firstLine="360"/>
        <w:jc w:val="both"/>
      </w:pPr>
      <w:r>
        <w:t>Биберииа, А. В. Тестовые задания для проверки знаний учащихся по истории Средних веков (V - конец XV в.). 6 класс / А. В. Биберина. - М. : Сфера, 2000.</w:t>
      </w:r>
    </w:p>
    <w:p w:rsidR="0082697B" w:rsidRDefault="00417827">
      <w:pPr>
        <w:pStyle w:val="a1"/>
        <w:numPr>
          <w:ilvl w:val="1"/>
          <w:numId w:val="2"/>
        </w:numPr>
        <w:tabs>
          <w:tab w:val="left" w:pos="630"/>
        </w:tabs>
        <w:spacing w:after="0" w:line="100" w:lineRule="atLeast"/>
        <w:ind w:left="20" w:right="20" w:firstLine="360"/>
        <w:jc w:val="both"/>
      </w:pPr>
      <w:r>
        <w:t>Блохин, В. Ф. История России. Древняя Русь (VI—XII вв.) : пособие для учителя истории. 6 класс / В. Ф. Блохин. - М. : Курсив, 2010.</w:t>
      </w:r>
    </w:p>
    <w:p w:rsidR="0082697B" w:rsidRDefault="00417827">
      <w:pPr>
        <w:pStyle w:val="a1"/>
        <w:numPr>
          <w:ilvl w:val="1"/>
          <w:numId w:val="2"/>
        </w:numPr>
        <w:tabs>
          <w:tab w:val="left" w:pos="626"/>
        </w:tabs>
        <w:spacing w:after="0" w:line="100" w:lineRule="atLeast"/>
        <w:ind w:left="20" w:right="20" w:firstLine="360"/>
        <w:jc w:val="both"/>
      </w:pPr>
      <w:r>
        <w:t>Всеобщая история. Средние века. 6 класс : тесты, контрольные вопросы и задания / авт,- сост. С. Н. Степанько. - Волгоград : Учитель, 2009.</w:t>
      </w:r>
    </w:p>
    <w:p w:rsidR="0082697B" w:rsidRDefault="00417827">
      <w:pPr>
        <w:pStyle w:val="a1"/>
        <w:numPr>
          <w:ilvl w:val="1"/>
          <w:numId w:val="2"/>
        </w:numPr>
        <w:tabs>
          <w:tab w:val="left" w:pos="602"/>
        </w:tabs>
        <w:spacing w:after="0" w:line="100" w:lineRule="atLeast"/>
        <w:ind w:left="20" w:right="20" w:firstLine="360"/>
        <w:jc w:val="both"/>
      </w:pPr>
      <w:r>
        <w:t>Донской, Г. М. Задания для самостоятельной работы по истории Средних веков / Г. М. Донской. - М. : Просвещение, 1992.</w:t>
      </w:r>
    </w:p>
    <w:p w:rsidR="0082697B" w:rsidRDefault="00417827">
      <w:pPr>
        <w:pStyle w:val="a1"/>
        <w:numPr>
          <w:ilvl w:val="1"/>
          <w:numId w:val="2"/>
        </w:numPr>
        <w:tabs>
          <w:tab w:val="left" w:pos="640"/>
        </w:tabs>
        <w:spacing w:after="0" w:line="100" w:lineRule="atLeast"/>
        <w:ind w:left="20" w:right="20" w:firstLine="360"/>
        <w:jc w:val="both"/>
      </w:pPr>
      <w:r>
        <w:t>История России в произведениях русских поэтов. 6 -11 классы : дополнительные материалы к урокам / авт.-сост. П. А. Стыденко. - Волгоград : Учитель, 2008.</w:t>
      </w:r>
    </w:p>
    <w:p w:rsidR="0082697B" w:rsidRDefault="00417827">
      <w:pPr>
        <w:pStyle w:val="a1"/>
        <w:numPr>
          <w:ilvl w:val="1"/>
          <w:numId w:val="2"/>
        </w:numPr>
        <w:tabs>
          <w:tab w:val="left" w:pos="626"/>
        </w:tabs>
        <w:spacing w:after="0" w:line="100" w:lineRule="atLeast"/>
        <w:ind w:left="20" w:right="20" w:firstLine="360"/>
        <w:jc w:val="both"/>
      </w:pPr>
      <w:r>
        <w:t>История России с древнейших времен до конца XVI века. 6 класс : дидактический материал (контрольные задания, тесты, кроссворды) / авт.-сост. Н. 10. Бухарева. - Волгоград : Учитель, 2009.</w:t>
      </w:r>
    </w:p>
    <w:p w:rsidR="0082697B" w:rsidRDefault="00417827">
      <w:pPr>
        <w:pStyle w:val="a1"/>
        <w:numPr>
          <w:ilvl w:val="1"/>
          <w:numId w:val="2"/>
        </w:numPr>
        <w:tabs>
          <w:tab w:val="left" w:pos="630"/>
        </w:tabs>
        <w:spacing w:after="0" w:line="100" w:lineRule="atLeast"/>
        <w:ind w:left="20" w:right="20" w:firstLine="360"/>
        <w:jc w:val="both"/>
      </w:pPr>
      <w:r>
        <w:t>История России. Рабочие программы. Предметная линия учебников А. А. Данилова, Л. Г. Косулиной. 6-9 классы : пособие для учителей общеобразовательных учреждений. - М. : Просвещение, 201 1.</w:t>
      </w:r>
    </w:p>
    <w:p w:rsidR="0082697B" w:rsidRDefault="00417827">
      <w:pPr>
        <w:pStyle w:val="a1"/>
        <w:numPr>
          <w:ilvl w:val="1"/>
          <w:numId w:val="2"/>
        </w:numPr>
        <w:tabs>
          <w:tab w:val="left" w:pos="736"/>
        </w:tabs>
        <w:spacing w:after="0" w:line="100" w:lineRule="atLeast"/>
        <w:ind w:left="20" w:right="20" w:firstLine="360"/>
        <w:jc w:val="both"/>
      </w:pPr>
      <w:r>
        <w:t>История. 5-10 классы : игровые технологии на уроках и внеклассных занятиях / авт.-сост. 11. П. Ярцева. - Волгоград : Учитель, 2009.</w:t>
      </w:r>
    </w:p>
    <w:p w:rsidR="0082697B" w:rsidRDefault="00417827">
      <w:pPr>
        <w:pStyle w:val="a1"/>
        <w:numPr>
          <w:ilvl w:val="1"/>
          <w:numId w:val="2"/>
        </w:numPr>
        <w:tabs>
          <w:tab w:val="clear" w:pos="709"/>
          <w:tab w:val="left" w:pos="722"/>
        </w:tabs>
        <w:spacing w:after="0" w:line="100" w:lineRule="atLeast"/>
        <w:ind w:left="20" w:right="40" w:firstLine="380"/>
        <w:jc w:val="both"/>
      </w:pPr>
      <w:r>
        <w:t>История Средних веков. Поурочные планы по учебнику Е. В. Агибаловой, Г. М. Донского. 6 класс / авт.-сост. Н. Ю. Колесниченко. - Волгоград : Учитель, 2011.</w:t>
      </w:r>
    </w:p>
    <w:p w:rsidR="0082697B" w:rsidRDefault="00417827">
      <w:pPr>
        <w:pStyle w:val="a1"/>
        <w:numPr>
          <w:ilvl w:val="1"/>
          <w:numId w:val="2"/>
        </w:numPr>
        <w:tabs>
          <w:tab w:val="left" w:pos="741"/>
        </w:tabs>
        <w:spacing w:after="0" w:line="100" w:lineRule="atLeast"/>
        <w:ind w:left="20" w:right="40" w:firstLine="380"/>
        <w:jc w:val="both"/>
      </w:pPr>
      <w:r>
        <w:t>История. 5-9 классы. Опыт патриотического воспитания: уроки, внеклассные мероприятия / авт.-сост. Т. В. Типаева. - Волгоград : Учитель, 2008.</w:t>
      </w:r>
    </w:p>
    <w:p w:rsidR="0082697B" w:rsidRDefault="00417827">
      <w:pPr>
        <w:pStyle w:val="a1"/>
        <w:numPr>
          <w:ilvl w:val="1"/>
          <w:numId w:val="2"/>
        </w:numPr>
        <w:tabs>
          <w:tab w:val="clear" w:pos="709"/>
          <w:tab w:val="left" w:pos="722"/>
        </w:tabs>
        <w:spacing w:after="0" w:line="100" w:lineRule="atLeast"/>
        <w:ind w:left="20" w:firstLine="380"/>
        <w:jc w:val="both"/>
      </w:pPr>
      <w:r>
        <w:t>Кулагина, Г. А. Сто игр по истории / Г. А. Кулагина. - М. : Просвещение, 1983.</w:t>
      </w:r>
    </w:p>
    <w:p w:rsidR="0082697B" w:rsidRDefault="00417827">
      <w:pPr>
        <w:pStyle w:val="a1"/>
        <w:numPr>
          <w:ilvl w:val="1"/>
          <w:numId w:val="2"/>
        </w:numPr>
        <w:tabs>
          <w:tab w:val="clear" w:pos="709"/>
          <w:tab w:val="left" w:pos="729"/>
        </w:tabs>
        <w:spacing w:after="0" w:line="100" w:lineRule="atLeast"/>
        <w:ind w:left="20" w:right="40" w:firstLine="380"/>
        <w:jc w:val="both"/>
      </w:pPr>
      <w:r>
        <w:t>Петрова,</w:t>
      </w:r>
      <w:r>
        <w:tab/>
        <w:t>Н. Г. История Средних веков. Книга для учителя : учеб.-метод, материалы / И. Г. Петрова. - М. : Русское слово, 2002.</w:t>
      </w:r>
    </w:p>
    <w:p w:rsidR="0082697B" w:rsidRDefault="00417827">
      <w:pPr>
        <w:pStyle w:val="a1"/>
        <w:numPr>
          <w:ilvl w:val="1"/>
          <w:numId w:val="2"/>
        </w:numPr>
        <w:tabs>
          <w:tab w:val="clear" w:pos="709"/>
          <w:tab w:val="left" w:pos="729"/>
        </w:tabs>
        <w:spacing w:after="0" w:line="100" w:lineRule="atLeast"/>
        <w:ind w:left="20" w:right="40" w:firstLine="380"/>
        <w:jc w:val="both"/>
      </w:pPr>
      <w:r>
        <w:t>Смирнов,</w:t>
      </w:r>
      <w:r>
        <w:tab/>
        <w:t>С. Г. Задачник по истории Средних веков / С. Г. Смирнов. - М. : Просвещение, 2001.</w:t>
      </w:r>
    </w:p>
    <w:p w:rsidR="0082697B" w:rsidRDefault="00417827">
      <w:pPr>
        <w:pStyle w:val="a1"/>
        <w:numPr>
          <w:ilvl w:val="1"/>
          <w:numId w:val="2"/>
        </w:numPr>
        <w:tabs>
          <w:tab w:val="left" w:pos="765"/>
        </w:tabs>
        <w:spacing w:after="0" w:line="100" w:lineRule="atLeast"/>
        <w:ind w:left="20" w:right="40" w:firstLine="380"/>
        <w:jc w:val="both"/>
      </w:pPr>
      <w:r>
        <w:t>Черкашииа. Т. История. 5-6 классы. Активизация познавательной деятельности учащихся / Т. Черкашииа. - Волгоград : Учитель, 2012.</w:t>
      </w:r>
    </w:p>
    <w:p w:rsidR="0082697B" w:rsidRDefault="00417827">
      <w:pPr>
        <w:pStyle w:val="37"/>
        <w:shd w:val="clear" w:color="auto" w:fill="FFFFFF"/>
        <w:spacing w:line="100" w:lineRule="atLeast"/>
        <w:ind w:left="20" w:firstLine="380"/>
      </w:pPr>
      <w:r>
        <w:t>Список литературы для учащихся.</w:t>
      </w:r>
    </w:p>
    <w:p w:rsidR="0082697B" w:rsidRDefault="00417827">
      <w:pPr>
        <w:pStyle w:val="a1"/>
        <w:spacing w:after="0" w:line="100" w:lineRule="atLeast"/>
        <w:ind w:left="20" w:right="40" w:firstLine="380"/>
      </w:pPr>
      <w:r>
        <w:t>\. Амбаров, В. Н. История : большой справочник для школьников и поступающих в вузы / В. Н. Амбаров, С. Г. Антоненко, П. И. Андреев. -М. : Дрофа, 1999.</w:t>
      </w:r>
    </w:p>
    <w:p w:rsidR="0082697B" w:rsidRDefault="00417827">
      <w:pPr>
        <w:pStyle w:val="a1"/>
        <w:numPr>
          <w:ilvl w:val="2"/>
          <w:numId w:val="2"/>
        </w:numPr>
        <w:tabs>
          <w:tab w:val="left" w:pos="626"/>
        </w:tabs>
        <w:spacing w:after="0" w:line="100" w:lineRule="atLeast"/>
        <w:ind w:left="20" w:right="40" w:firstLine="380"/>
        <w:jc w:val="both"/>
      </w:pPr>
      <w:r>
        <w:t xml:space="preserve">Багрова, Л. А. Я познаю мир. Страны и народы. Европа / Л. А. Багрова. - М. : </w:t>
      </w:r>
      <w:r>
        <w:rPr>
          <w:lang w:val="en-US"/>
        </w:rPr>
        <w:t>ACT</w:t>
      </w:r>
      <w:r>
        <w:t xml:space="preserve"> : Аст- рель : Хранитель, 2002.</w:t>
      </w:r>
    </w:p>
    <w:p w:rsidR="0082697B" w:rsidRDefault="00417827">
      <w:pPr>
        <w:pStyle w:val="a1"/>
        <w:numPr>
          <w:ilvl w:val="2"/>
          <w:numId w:val="2"/>
        </w:numPr>
        <w:tabs>
          <w:tab w:val="left" w:pos="646"/>
        </w:tabs>
        <w:spacing w:after="0" w:line="100" w:lineRule="atLeast"/>
        <w:ind w:left="20" w:firstLine="380"/>
        <w:jc w:val="both"/>
      </w:pPr>
      <w:r>
        <w:t>Булычев, К. Тайны Средневековья / К. Булычев. - М. : Дрофа Плюс, 2011.</w:t>
      </w:r>
    </w:p>
    <w:p w:rsidR="0082697B" w:rsidRDefault="00417827">
      <w:pPr>
        <w:pStyle w:val="a1"/>
        <w:numPr>
          <w:ilvl w:val="2"/>
          <w:numId w:val="2"/>
        </w:numPr>
        <w:tabs>
          <w:tab w:val="left" w:pos="616"/>
        </w:tabs>
        <w:spacing w:after="0" w:line="100" w:lineRule="atLeast"/>
        <w:ind w:left="20" w:right="40" w:firstLine="380"/>
        <w:jc w:val="both"/>
      </w:pPr>
      <w:r>
        <w:t xml:space="preserve">Волкова, Е. В. История России с древнейших времен до начала XVI в. 6 класс : хрестоматия / </w:t>
      </w:r>
      <w:r>
        <w:rPr>
          <w:lang w:val="en-US"/>
        </w:rPr>
        <w:t>Li</w:t>
      </w:r>
      <w:r>
        <w:t>. В. Волкова, Г. С. Хартулари. - М. : Дрофа, 2007.</w:t>
      </w:r>
    </w:p>
    <w:p w:rsidR="0082697B" w:rsidRDefault="00417827">
      <w:pPr>
        <w:pStyle w:val="a1"/>
        <w:numPr>
          <w:ilvl w:val="2"/>
          <w:numId w:val="2"/>
        </w:numPr>
        <w:tabs>
          <w:tab w:val="left" w:pos="621"/>
        </w:tabs>
        <w:spacing w:after="0" w:line="100" w:lineRule="atLeast"/>
        <w:ind w:left="20" w:right="40" w:firstLine="380"/>
        <w:jc w:val="both"/>
      </w:pPr>
      <w:r>
        <w:t>История Средних веков. 6 класс. Книга для чтения / под ред. В. П. Будановой. - М. : Экс- мо-Пресс, 1999.</w:t>
      </w:r>
    </w:p>
    <w:p w:rsidR="0082697B" w:rsidRDefault="00417827">
      <w:pPr>
        <w:pStyle w:val="a1"/>
        <w:numPr>
          <w:ilvl w:val="2"/>
          <w:numId w:val="2"/>
        </w:numPr>
        <w:tabs>
          <w:tab w:val="left" w:pos="660"/>
        </w:tabs>
        <w:spacing w:after="0" w:line="100" w:lineRule="atLeast"/>
        <w:ind w:left="20" w:firstLine="380"/>
        <w:jc w:val="both"/>
      </w:pPr>
      <w:r>
        <w:t>Огнева, О. Рыцари. Турниры. Оружие. Детская энциклопедия / О. Огнева. — М. : Росмэн, 2000.</w:t>
      </w:r>
    </w:p>
    <w:p w:rsidR="0082697B" w:rsidRDefault="00417827">
      <w:pPr>
        <w:pStyle w:val="a1"/>
        <w:numPr>
          <w:ilvl w:val="2"/>
          <w:numId w:val="2"/>
        </w:numPr>
        <w:tabs>
          <w:tab w:val="left" w:pos="654"/>
        </w:tabs>
        <w:spacing w:after="0" w:line="100" w:lineRule="atLeast"/>
        <w:ind w:left="20" w:right="40" w:firstLine="380"/>
        <w:jc w:val="both"/>
      </w:pPr>
      <w:r>
        <w:lastRenderedPageBreak/>
        <w:t xml:space="preserve">Чекулаева, Е. О. Я познаю мир. Города мира : энциклопедия / Е. О. Чекулаева. - М. : </w:t>
      </w:r>
      <w:r>
        <w:rPr>
          <w:lang w:val="en-US"/>
        </w:rPr>
        <w:t>ACT</w:t>
      </w:r>
      <w:r>
        <w:t>, 2008.</w:t>
      </w:r>
    </w:p>
    <w:p w:rsidR="0082697B" w:rsidRDefault="0082697B">
      <w:pPr>
        <w:pStyle w:val="a1"/>
        <w:tabs>
          <w:tab w:val="left" w:pos="1034"/>
        </w:tabs>
        <w:spacing w:after="0" w:line="100" w:lineRule="atLeast"/>
        <w:ind w:left="400" w:right="40"/>
        <w:jc w:val="both"/>
      </w:pPr>
    </w:p>
    <w:p w:rsidR="00417827" w:rsidRDefault="00417827">
      <w:pPr>
        <w:pStyle w:val="2d"/>
        <w:shd w:val="clear" w:color="auto" w:fill="FFFFFF"/>
        <w:spacing w:line="100" w:lineRule="atLeast"/>
        <w:jc w:val="center"/>
        <w:rPr>
          <w:b/>
          <w:i/>
          <w:sz w:val="28"/>
          <w:szCs w:val="28"/>
        </w:rPr>
      </w:pPr>
    </w:p>
    <w:p w:rsidR="0082697B" w:rsidRDefault="00417827">
      <w:pPr>
        <w:pStyle w:val="2d"/>
        <w:shd w:val="clear" w:color="auto" w:fill="FFFFFF"/>
        <w:spacing w:line="100" w:lineRule="atLeast"/>
        <w:jc w:val="center"/>
      </w:pPr>
      <w:r>
        <w:rPr>
          <w:b/>
          <w:i/>
          <w:sz w:val="28"/>
          <w:szCs w:val="28"/>
        </w:rPr>
        <w:t>Учебно-методическое обеспечение</w:t>
      </w:r>
    </w:p>
    <w:p w:rsidR="0082697B" w:rsidRDefault="00417827">
      <w:pPr>
        <w:pStyle w:val="37"/>
        <w:shd w:val="clear" w:color="auto" w:fill="FFFFFF"/>
        <w:spacing w:line="100" w:lineRule="atLeast"/>
        <w:ind w:left="20" w:firstLine="380"/>
      </w:pPr>
      <w:r>
        <w:t>1. Печатные пособия.</w:t>
      </w:r>
    </w:p>
    <w:p w:rsidR="0082697B" w:rsidRDefault="00417827">
      <w:pPr>
        <w:pStyle w:val="40"/>
        <w:shd w:val="clear" w:color="auto" w:fill="FFFFFF"/>
        <w:spacing w:line="100" w:lineRule="atLeast"/>
        <w:ind w:left="20"/>
      </w:pPr>
      <w:r>
        <w:t>Исторические карты: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631"/>
        </w:tabs>
        <w:spacing w:after="0" w:line="100" w:lineRule="atLeast"/>
        <w:ind w:left="20" w:firstLine="380"/>
        <w:jc w:val="both"/>
      </w:pPr>
      <w:r>
        <w:t xml:space="preserve">Римская империя в </w:t>
      </w:r>
      <w:r>
        <w:rPr>
          <w:lang w:val="en-US"/>
        </w:rPr>
        <w:t>IV</w:t>
      </w:r>
      <w:r>
        <w:t>-</w:t>
      </w:r>
      <w:r>
        <w:rPr>
          <w:lang w:val="en-US"/>
        </w:rPr>
        <w:t>V</w:t>
      </w:r>
      <w:r>
        <w:t xml:space="preserve"> вв. Падение Западной Римской империи.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655"/>
        </w:tabs>
        <w:spacing w:after="0" w:line="100" w:lineRule="atLeast"/>
        <w:ind w:left="20" w:firstLine="380"/>
        <w:jc w:val="both"/>
      </w:pPr>
      <w:r>
        <w:t>Великое переселение народов.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650"/>
        </w:tabs>
        <w:spacing w:after="0" w:line="100" w:lineRule="atLeast"/>
        <w:ind w:left="20" w:firstLine="380"/>
        <w:jc w:val="both"/>
      </w:pPr>
      <w:r>
        <w:t>Франкское государство в V - начале IX в.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655"/>
        </w:tabs>
        <w:spacing w:after="0" w:line="100" w:lineRule="atLeast"/>
        <w:ind w:left="20" w:firstLine="380"/>
        <w:jc w:val="both"/>
      </w:pPr>
      <w:r>
        <w:t>Византийская империя и славяне в VI—XI вв.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641"/>
        </w:tabs>
        <w:spacing w:after="0" w:line="100" w:lineRule="atLeast"/>
        <w:ind w:left="20" w:firstLine="380"/>
        <w:jc w:val="both"/>
      </w:pPr>
      <w:r>
        <w:t>Арабы в VII—XI вв.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655"/>
        </w:tabs>
        <w:spacing w:after="0" w:line="100" w:lineRule="atLeast"/>
        <w:ind w:left="20" w:firstLine="380"/>
        <w:jc w:val="both"/>
      </w:pPr>
      <w:r>
        <w:t>Развитие ремесла и торговли, рост городов Европы (</w:t>
      </w:r>
      <w:r>
        <w:rPr>
          <w:lang w:val="en-US"/>
        </w:rPr>
        <w:t>XI</w:t>
      </w:r>
      <w:r>
        <w:t>-</w:t>
      </w:r>
      <w:r>
        <w:rPr>
          <w:lang w:val="en-US"/>
        </w:rPr>
        <w:t>XIV</w:t>
      </w:r>
      <w:r>
        <w:t xml:space="preserve"> вв.).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646"/>
        </w:tabs>
        <w:spacing w:after="0" w:line="100" w:lineRule="atLeast"/>
        <w:ind w:left="20" w:firstLine="380"/>
        <w:jc w:val="both"/>
      </w:pPr>
      <w:r>
        <w:t>Западная Европа в XI - начале XIII в. Крестовые походы.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641"/>
        </w:tabs>
        <w:spacing w:after="0" w:line="100" w:lineRule="atLeast"/>
        <w:ind w:left="20" w:firstLine="380"/>
        <w:jc w:val="both"/>
      </w:pPr>
      <w:r>
        <w:t>Англия и Франция в XI - начале XIV в.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650"/>
        </w:tabs>
        <w:spacing w:after="0" w:line="100" w:lineRule="atLeast"/>
        <w:ind w:left="20" w:firstLine="380"/>
        <w:jc w:val="both"/>
      </w:pPr>
      <w:r>
        <w:t>Англия и Франция во время Столетней войны 1337-1453 гг.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742"/>
        </w:tabs>
        <w:spacing w:after="0" w:line="100" w:lineRule="atLeast"/>
        <w:ind w:left="20" w:firstLine="380"/>
        <w:jc w:val="both"/>
      </w:pPr>
      <w:r>
        <w:t>Европа в XIV-XV вв.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742"/>
        </w:tabs>
        <w:spacing w:after="0" w:line="100" w:lineRule="atLeast"/>
        <w:ind w:left="20" w:firstLine="380"/>
        <w:jc w:val="both"/>
      </w:pPr>
      <w:r>
        <w:t>Англия и Франция во второй половине XV в.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742"/>
        </w:tabs>
        <w:spacing w:after="0" w:line="100" w:lineRule="atLeast"/>
        <w:ind w:left="20" w:firstLine="380"/>
        <w:jc w:val="both"/>
      </w:pPr>
      <w:r>
        <w:t xml:space="preserve">Чехия </w:t>
      </w:r>
      <w:r>
        <w:rPr>
          <w:lang w:val="en-US"/>
        </w:rPr>
        <w:t>b</w:t>
      </w:r>
      <w:r>
        <w:t>XIII-XV</w:t>
      </w:r>
      <w:r>
        <w:rPr>
          <w:lang w:val="en-US"/>
        </w:rPr>
        <w:t xml:space="preserve"> </w:t>
      </w:r>
      <w:r>
        <w:t>вв.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737"/>
        </w:tabs>
        <w:spacing w:after="0" w:line="100" w:lineRule="atLeast"/>
        <w:ind w:left="20" w:firstLine="380"/>
        <w:jc w:val="both"/>
      </w:pPr>
      <w:r>
        <w:t>Османская империя и борьба народов против турецких завоевателей.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737"/>
        </w:tabs>
        <w:spacing w:after="0" w:line="100" w:lineRule="atLeast"/>
        <w:ind w:left="20" w:firstLine="380"/>
        <w:jc w:val="both"/>
      </w:pPr>
      <w:r>
        <w:t>Индия и Китай в Средние века.</w:t>
      </w:r>
    </w:p>
    <w:p w:rsidR="0082697B" w:rsidRDefault="00417827">
      <w:pPr>
        <w:pStyle w:val="a1"/>
        <w:numPr>
          <w:ilvl w:val="3"/>
          <w:numId w:val="2"/>
        </w:numPr>
        <w:tabs>
          <w:tab w:val="left" w:pos="746"/>
        </w:tabs>
        <w:spacing w:after="0" w:line="100" w:lineRule="atLeast"/>
        <w:ind w:left="20" w:firstLine="380"/>
        <w:jc w:val="both"/>
      </w:pPr>
      <w:r>
        <w:t>Географические открытия и колониальные захваты в XV - середине XVII в.</w:t>
      </w:r>
    </w:p>
    <w:p w:rsidR="0082697B" w:rsidRDefault="00417827">
      <w:pPr>
        <w:pStyle w:val="40"/>
        <w:shd w:val="clear" w:color="auto" w:fill="FFFFFF"/>
        <w:spacing w:line="100" w:lineRule="atLeast"/>
        <w:ind w:left="20"/>
      </w:pPr>
      <w:r>
        <w:t>Демонстрационные таблицы:</w:t>
      </w:r>
    </w:p>
    <w:p w:rsidR="0082697B" w:rsidRDefault="00417827">
      <w:pPr>
        <w:pStyle w:val="a1"/>
        <w:numPr>
          <w:ilvl w:val="4"/>
          <w:numId w:val="2"/>
        </w:numPr>
        <w:tabs>
          <w:tab w:val="left" w:pos="631"/>
        </w:tabs>
        <w:spacing w:after="0" w:line="100" w:lineRule="atLeast"/>
        <w:ind w:left="20" w:firstLine="380"/>
        <w:jc w:val="both"/>
      </w:pPr>
      <w:r>
        <w:t>Крестовые походы 1096-1270 гг.</w:t>
      </w:r>
    </w:p>
    <w:p w:rsidR="0082697B" w:rsidRDefault="00417827">
      <w:pPr>
        <w:pStyle w:val="a1"/>
        <w:numPr>
          <w:ilvl w:val="4"/>
          <w:numId w:val="2"/>
        </w:numPr>
        <w:tabs>
          <w:tab w:val="left" w:pos="650"/>
        </w:tabs>
        <w:spacing w:after="0" w:line="100" w:lineRule="atLeast"/>
        <w:ind w:left="20" w:firstLine="380"/>
        <w:jc w:val="both"/>
      </w:pPr>
      <w:r>
        <w:t>Сословно-представительные органы в Европе в Средние века.</w:t>
      </w:r>
    </w:p>
    <w:p w:rsidR="0082697B" w:rsidRDefault="00417827">
      <w:pPr>
        <w:pStyle w:val="a1"/>
        <w:numPr>
          <w:ilvl w:val="4"/>
          <w:numId w:val="2"/>
        </w:numPr>
        <w:tabs>
          <w:tab w:val="left" w:pos="650"/>
        </w:tabs>
        <w:spacing w:after="0" w:line="100" w:lineRule="atLeast"/>
        <w:ind w:left="20" w:firstLine="380"/>
        <w:jc w:val="both"/>
      </w:pPr>
      <w:r>
        <w:t>Крестьянская община.</w:t>
      </w:r>
    </w:p>
    <w:p w:rsidR="0082697B" w:rsidRDefault="00417827">
      <w:pPr>
        <w:pStyle w:val="a1"/>
        <w:numPr>
          <w:ilvl w:val="4"/>
          <w:numId w:val="2"/>
        </w:numPr>
        <w:tabs>
          <w:tab w:val="left" w:pos="655"/>
        </w:tabs>
        <w:spacing w:after="0" w:line="100" w:lineRule="atLeast"/>
        <w:ind w:left="20" w:firstLine="380"/>
        <w:jc w:val="both"/>
      </w:pPr>
      <w:r>
        <w:t>Средневековый замок.</w:t>
      </w:r>
    </w:p>
    <w:p w:rsidR="0082697B" w:rsidRDefault="00417827">
      <w:pPr>
        <w:pStyle w:val="a1"/>
        <w:numPr>
          <w:ilvl w:val="4"/>
          <w:numId w:val="2"/>
        </w:numPr>
        <w:tabs>
          <w:tab w:val="left" w:pos="650"/>
        </w:tabs>
        <w:spacing w:after="0" w:line="100" w:lineRule="atLeast"/>
        <w:ind w:left="20" w:firstLine="380"/>
        <w:jc w:val="both"/>
      </w:pPr>
      <w:r>
        <w:t>Городское самоуправление в XI 1-ХV вв.</w:t>
      </w:r>
    </w:p>
    <w:p w:rsidR="0082697B" w:rsidRDefault="00417827">
      <w:pPr>
        <w:pStyle w:val="a1"/>
        <w:numPr>
          <w:ilvl w:val="4"/>
          <w:numId w:val="2"/>
        </w:numPr>
        <w:tabs>
          <w:tab w:val="left" w:pos="660"/>
        </w:tabs>
        <w:spacing w:after="0" w:line="100" w:lineRule="atLeast"/>
        <w:ind w:left="20" w:firstLine="380"/>
        <w:jc w:val="both"/>
      </w:pPr>
      <w:r>
        <w:t>Вассальная пирамида XIII—XIV вв.</w:t>
      </w:r>
    </w:p>
    <w:p w:rsidR="0082697B" w:rsidRDefault="00417827">
      <w:pPr>
        <w:pStyle w:val="2e"/>
        <w:keepNext/>
        <w:shd w:val="clear" w:color="auto" w:fill="FFFFFF"/>
        <w:spacing w:after="0" w:line="100" w:lineRule="atLeast"/>
        <w:ind w:left="20" w:firstLine="360"/>
        <w:jc w:val="both"/>
      </w:pPr>
      <w:bookmarkStart w:id="15" w:name="bookmark14"/>
      <w:bookmarkEnd w:id="15"/>
      <w:r>
        <w:t>2. Информационно-коммуникативные средства.</w:t>
      </w:r>
    </w:p>
    <w:p w:rsidR="0082697B" w:rsidRDefault="00417827">
      <w:pPr>
        <w:pStyle w:val="a1"/>
        <w:numPr>
          <w:ilvl w:val="5"/>
          <w:numId w:val="2"/>
        </w:numPr>
        <w:tabs>
          <w:tab w:val="left" w:pos="626"/>
        </w:tabs>
        <w:spacing w:after="0" w:line="100" w:lineRule="atLeast"/>
        <w:ind w:left="20" w:right="60" w:firstLine="360"/>
        <w:jc w:val="both"/>
      </w:pPr>
      <w:r>
        <w:t>Биографии великих ученых (рефераты) / Н. В. Ширшина. - Волгоград : Учитель, 2008. - 1 электрон, опт. диск (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).</w:t>
      </w:r>
    </w:p>
    <w:p w:rsidR="0082697B" w:rsidRDefault="00417827">
      <w:pPr>
        <w:pStyle w:val="a1"/>
        <w:numPr>
          <w:ilvl w:val="5"/>
          <w:numId w:val="2"/>
        </w:numPr>
        <w:tabs>
          <w:tab w:val="left" w:pos="630"/>
        </w:tabs>
        <w:spacing w:after="0" w:line="100" w:lineRule="atLeast"/>
        <w:ind w:left="20" w:right="60" w:firstLine="360"/>
        <w:jc w:val="both"/>
      </w:pPr>
      <w:r>
        <w:t>История. Древний мир. Средние века. 5-6 классы (карточки) / авт.-сост. Т. В. Ковригина. - Волгоград : Учитель, 2010. - 1 электрон, опт. диск (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).</w:t>
      </w:r>
    </w:p>
    <w:p w:rsidR="0082697B" w:rsidRDefault="00417827">
      <w:pPr>
        <w:pStyle w:val="a1"/>
        <w:numPr>
          <w:ilvl w:val="5"/>
          <w:numId w:val="2"/>
        </w:numPr>
        <w:tabs>
          <w:tab w:val="left" w:pos="602"/>
        </w:tabs>
        <w:spacing w:after="0" w:line="100" w:lineRule="atLeast"/>
        <w:ind w:left="20" w:right="60" w:firstLine="360"/>
        <w:jc w:val="both"/>
      </w:pPr>
      <w:r>
        <w:t>История. 5-11 классы / авт.-сост. Н. Б. Крючкина [и др.]. - Волгоград : Учитель, 2011. - 1 электрон, опт. диск (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).</w:t>
      </w:r>
    </w:p>
    <w:p w:rsidR="0082697B" w:rsidRDefault="00417827">
      <w:pPr>
        <w:pStyle w:val="a1"/>
        <w:numPr>
          <w:ilvl w:val="5"/>
          <w:numId w:val="2"/>
        </w:numPr>
        <w:tabs>
          <w:tab w:val="left" w:pos="664"/>
        </w:tabs>
        <w:spacing w:after="0" w:line="100" w:lineRule="atLeast"/>
        <w:ind w:left="20" w:right="60" w:firstLine="360"/>
        <w:jc w:val="both"/>
      </w:pPr>
      <w:r>
        <w:t>История. 5-6 классы. Редактор тестов. Тематические тесты / авт.-сост. Т. В. Ковригина, Л. В. Селянина. - Волгоград : Учитель, 2010. - 1 электрон, опт. диск (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).</w:t>
      </w:r>
    </w:p>
    <w:p w:rsidR="0082697B" w:rsidRDefault="00417827">
      <w:pPr>
        <w:pStyle w:val="a1"/>
        <w:numPr>
          <w:ilvl w:val="5"/>
          <w:numId w:val="2"/>
        </w:numPr>
        <w:tabs>
          <w:tab w:val="left" w:pos="645"/>
        </w:tabs>
        <w:spacing w:after="0" w:line="100" w:lineRule="atLeast"/>
        <w:ind w:left="20" w:right="60" w:firstLine="360"/>
        <w:jc w:val="both"/>
      </w:pPr>
      <w:r>
        <w:t>История. 6-11 классы. Демонстрационные таблицы / сост. Т. В. Ковригина. - Волгоград : Учитель, 2011. - 1 электрон, опт. диск (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).</w:t>
      </w:r>
    </w:p>
    <w:p w:rsidR="0082697B" w:rsidRDefault="00417827">
      <w:pPr>
        <w:pStyle w:val="a1"/>
        <w:numPr>
          <w:ilvl w:val="5"/>
          <w:numId w:val="2"/>
        </w:numPr>
        <w:tabs>
          <w:tab w:val="left" w:pos="664"/>
        </w:tabs>
        <w:spacing w:after="0" w:line="100" w:lineRule="atLeast"/>
        <w:ind w:left="20" w:right="60" w:firstLine="360"/>
        <w:jc w:val="both"/>
      </w:pPr>
      <w:r>
        <w:t>Портреты великих ученых (с краткой биографией) / Н. В. Ширшина. - Волгоград : Учитель, 2009. - 1 электрон, опт. диск (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).</w:t>
      </w:r>
    </w:p>
    <w:p w:rsidR="0082697B" w:rsidRDefault="00417827">
      <w:pPr>
        <w:pStyle w:val="a1"/>
        <w:numPr>
          <w:ilvl w:val="5"/>
          <w:numId w:val="2"/>
        </w:numPr>
        <w:tabs>
          <w:tab w:val="left" w:pos="635"/>
        </w:tabs>
        <w:spacing w:after="0" w:line="100" w:lineRule="atLeast"/>
        <w:ind w:left="20" w:right="60" w:firstLine="360"/>
        <w:jc w:val="both"/>
      </w:pPr>
      <w:r>
        <w:lastRenderedPageBreak/>
        <w:t xml:space="preserve">История. 5-6 классы. Тематические тесты. Редактор тестов. Сетевая версия «Учитель + 15 учеников» / сост. Т. В. Ковригина, </w:t>
      </w:r>
      <w:r>
        <w:rPr>
          <w:lang w:val="en-US"/>
        </w:rPr>
        <w:t>JI</w:t>
      </w:r>
      <w:r>
        <w:t>. В. Селянина. - Волгоград : Учитель, 2012. - 1 электрон, опт. диск (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).</w:t>
      </w:r>
    </w:p>
    <w:p w:rsidR="0082697B" w:rsidRDefault="00417827">
      <w:pPr>
        <w:pStyle w:val="2e"/>
        <w:keepNext/>
        <w:shd w:val="clear" w:color="auto" w:fill="FFFFFF"/>
        <w:spacing w:after="0" w:line="210" w:lineRule="exact"/>
        <w:ind w:left="20" w:firstLine="360"/>
        <w:jc w:val="both"/>
      </w:pPr>
      <w:bookmarkStart w:id="16" w:name="bookmark15"/>
      <w:bookmarkEnd w:id="16"/>
      <w:r>
        <w:t>Интернет-ресурсы.</w:t>
      </w:r>
    </w:p>
    <w:p w:rsidR="0082697B" w:rsidRDefault="0082697B">
      <w:pPr>
        <w:pStyle w:val="2e"/>
        <w:keepNext/>
        <w:shd w:val="clear" w:color="auto" w:fill="FFFFFF"/>
        <w:spacing w:after="0" w:line="210" w:lineRule="exact"/>
        <w:ind w:left="20" w:firstLine="360"/>
        <w:jc w:val="both"/>
      </w:pPr>
    </w:p>
    <w:p w:rsidR="0082697B" w:rsidRDefault="0082697B">
      <w:pPr>
        <w:pStyle w:val="a0"/>
      </w:pPr>
    </w:p>
    <w:p w:rsidR="0082697B" w:rsidRDefault="00417827">
      <w:pPr>
        <w:pStyle w:val="37"/>
        <w:shd w:val="clear" w:color="auto" w:fill="FFFFFF"/>
      </w:pPr>
      <w:r>
        <w:t>4. Технические средства обучения.</w:t>
      </w:r>
    </w:p>
    <w:p w:rsidR="0082697B" w:rsidRDefault="00417827">
      <w:pPr>
        <w:pStyle w:val="a1"/>
        <w:numPr>
          <w:ilvl w:val="6"/>
          <w:numId w:val="2"/>
        </w:numPr>
        <w:tabs>
          <w:tab w:val="left" w:pos="585"/>
        </w:tabs>
        <w:spacing w:after="0" w:line="288" w:lineRule="exact"/>
        <w:ind w:left="0" w:firstLine="340"/>
        <w:jc w:val="both"/>
      </w:pPr>
      <w:r>
        <w:t>Телевизор.</w:t>
      </w:r>
    </w:p>
    <w:p w:rsidR="0082697B" w:rsidRDefault="00417827">
      <w:pPr>
        <w:pStyle w:val="a1"/>
        <w:tabs>
          <w:tab w:val="left" w:pos="910"/>
        </w:tabs>
        <w:spacing w:after="0" w:line="288" w:lineRule="exact"/>
        <w:ind w:left="340"/>
      </w:pPr>
      <w:r>
        <w:t>2.Ноутбук.</w:t>
      </w:r>
    </w:p>
    <w:p w:rsidR="0082697B" w:rsidRDefault="00417827">
      <w:pPr>
        <w:pStyle w:val="a1"/>
        <w:tabs>
          <w:tab w:val="left" w:pos="575"/>
        </w:tabs>
        <w:spacing w:after="0" w:line="288" w:lineRule="exact"/>
      </w:pPr>
      <w:r>
        <w:t xml:space="preserve">       3.Мультимедийный проектор.</w:t>
      </w:r>
    </w:p>
    <w:p w:rsidR="0082697B" w:rsidRDefault="00417827">
      <w:pPr>
        <w:pStyle w:val="a1"/>
        <w:numPr>
          <w:ilvl w:val="0"/>
          <w:numId w:val="4"/>
        </w:numPr>
        <w:tabs>
          <w:tab w:val="left" w:pos="570"/>
        </w:tabs>
        <w:spacing w:after="60" w:line="288" w:lineRule="exact"/>
        <w:jc w:val="both"/>
      </w:pPr>
      <w:r>
        <w:t>Экран проекционный.</w:t>
      </w:r>
    </w:p>
    <w:p w:rsidR="0082697B" w:rsidRDefault="00417827">
      <w:pPr>
        <w:pStyle w:val="37"/>
        <w:shd w:val="clear" w:color="auto" w:fill="FFFFFF"/>
      </w:pPr>
      <w:r>
        <w:t>5. Учебно-практическое оборудование.</w:t>
      </w: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417827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  <w:r>
        <w:t>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160"/>
        <w:gridCol w:w="955"/>
        <w:gridCol w:w="869"/>
        <w:gridCol w:w="2049"/>
        <w:gridCol w:w="2380"/>
        <w:gridCol w:w="2525"/>
        <w:gridCol w:w="2440"/>
        <w:gridCol w:w="1800"/>
        <w:gridCol w:w="12"/>
      </w:tblGrid>
      <w:tr w:rsidR="0082697B">
        <w:trPr>
          <w:gridAfter w:val="2"/>
          <w:wAfter w:w="720" w:type="dxa"/>
        </w:trPr>
        <w:tc>
          <w:tcPr>
            <w:tcW w:w="17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f4"/>
              <w:shd w:val="clear" w:color="auto" w:fill="FFFFFF"/>
              <w:spacing w:line="100" w:lineRule="atLeast"/>
              <w:jc w:val="center"/>
            </w:pPr>
            <w:r>
              <w:rPr>
                <w:sz w:val="36"/>
                <w:szCs w:val="36"/>
              </w:rPr>
              <w:t>КАЛЕНДАРНО-ТЕМАТИЧЕСКОЕ ПЛАНИРОВАНИЕ</w:t>
            </w:r>
          </w:p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по истории средних веков</w:t>
            </w:r>
          </w:p>
        </w:tc>
      </w:tr>
      <w:tr w:rsidR="0082697B"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Тема и тип урока</w:t>
            </w:r>
          </w:p>
        </w:tc>
        <w:tc>
          <w:tcPr>
            <w:tcW w:w="5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прове-</w:t>
            </w:r>
          </w:p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дения</w:t>
            </w:r>
          </w:p>
        </w:tc>
        <w:tc>
          <w:tcPr>
            <w:tcW w:w="5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Кол-во</w:t>
            </w:r>
          </w:p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часов</w:t>
            </w:r>
          </w:p>
        </w:tc>
        <w:tc>
          <w:tcPr>
            <w:tcW w:w="123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Планируемые результаты</w:t>
            </w:r>
          </w:p>
        </w:tc>
        <w:tc>
          <w:tcPr>
            <w:tcW w:w="1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Образовательные ресурсы</w:t>
            </w:r>
          </w:p>
        </w:tc>
        <w:tc>
          <w:tcPr>
            <w:tcW w:w="1231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82697B">
        <w:trPr>
          <w:gridAfter w:val="1"/>
          <w:wAfter w:w="360" w:type="dxa"/>
          <w:trHeight w:val="592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3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i/>
              </w:rPr>
              <w:t>Предметные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i/>
              </w:rPr>
              <w:t>Метапредметные УУД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i/>
              </w:rPr>
              <w:t>Личностные УУД</w:t>
            </w:r>
          </w:p>
        </w:tc>
        <w:tc>
          <w:tcPr>
            <w:tcW w:w="14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15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Что изучает история Средних веков</w:t>
            </w:r>
          </w:p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(изучение нового материала)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архивы, хроники, фрески. </w:t>
            </w:r>
            <w:r>
              <w:rPr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учебником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Регулятивные: ставят учебные задачи на основе соотнесения того, что уже известно и усвоено, и того, что ещё неизвестно. Познавательные: самостоятельно выделяют и формулируют познавательную цель.</w:t>
            </w:r>
          </w:p>
          <w:p w:rsidR="0082697B" w:rsidRDefault="00417827">
            <w:pPr>
              <w:pStyle w:val="a0"/>
              <w:spacing w:line="100" w:lineRule="atLeast"/>
            </w:pPr>
            <w:r>
              <w:t>Коммуникативные:</w:t>
            </w:r>
            <w:r>
              <w:rPr>
                <w:rFonts w:ascii="Times New Roman" w:hAnsi="Times New Roman"/>
              </w:rPr>
              <w:t xml:space="preserve"> 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Презентация «Средние века». Режим доступа: </w:t>
            </w:r>
            <w:hyperlink r:id="rId6">
              <w:r>
                <w:rPr>
                  <w:rStyle w:val="-"/>
                  <w:rFonts w:ascii="Times New Roman" w:hAnsi="Times New Roman"/>
                  <w:lang w:val="en-US"/>
                </w:rPr>
                <w:t>http</w:t>
              </w:r>
            </w:hyperlink>
            <w:r>
              <w:rPr>
                <w:rStyle w:val="-"/>
                <w:rFonts w:ascii="Times New Roman" w:hAnsi="Times New Roman"/>
              </w:rPr>
              <w:t>://</w:t>
            </w:r>
            <w:r>
              <w:rPr>
                <w:rStyle w:val="-"/>
                <w:rFonts w:ascii="Times New Roman" w:hAnsi="Times New Roman"/>
                <w:lang w:val="en-US"/>
              </w:rPr>
              <w:t>prezentacii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com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istorii</w:t>
            </w:r>
            <w:r>
              <w:rPr>
                <w:rFonts w:ascii="Times New Roman" w:hAnsi="Times New Roman"/>
              </w:rPr>
              <w:t xml:space="preserve">/2643- </w:t>
            </w:r>
            <w:r>
              <w:rPr>
                <w:rFonts w:ascii="Times New Roman" w:hAnsi="Times New Roman"/>
                <w:lang w:val="en-US"/>
              </w:rPr>
              <w:t>srednie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veka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С. 7-11</w:t>
            </w:r>
          </w:p>
        </w:tc>
      </w:tr>
      <w:tr w:rsidR="0082697B">
        <w:trPr>
          <w:gridAfter w:val="2"/>
          <w:wAfter w:w="720" w:type="dxa"/>
        </w:trPr>
        <w:tc>
          <w:tcPr>
            <w:tcW w:w="17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I. СТАНОВЛЕНИЕ СРЕДНЕВЕКОВОЙ ЕВРОПЫ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вв.)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Образование варварских королевств. Государство франков 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веках (изучение нового материала)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племенные союзы, свободные общинники, герцоги, народное ополчение, дружинники, Великое переселение народов. </w:t>
            </w:r>
            <w:r>
              <w:rPr>
                <w:iCs/>
              </w:rPr>
              <w:t>Получат возможность</w:t>
            </w:r>
            <w:r>
              <w:t xml:space="preserve"> </w:t>
            </w:r>
            <w:r>
              <w:rPr>
                <w:iCs/>
              </w:rPr>
              <w:t>научиться</w:t>
            </w:r>
            <w:r>
              <w:t>:</w:t>
            </w:r>
            <w:r>
              <w:rPr>
                <w:rFonts w:ascii="Times New Roman" w:hAnsi="Times New Roman"/>
              </w:rPr>
              <w:t xml:space="preserve"> называть </w:t>
            </w:r>
            <w:r>
              <w:rPr>
                <w:rFonts w:ascii="Times New Roman" w:hAnsi="Times New Roman"/>
              </w:rPr>
              <w:lastRenderedPageBreak/>
              <w:t xml:space="preserve">германские племена, определять роль и значение переселения народов в формировании современной Европы, определять особенности развития Франкского государства в  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веках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lastRenderedPageBreak/>
              <w:t>Регулятивные: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 xml:space="preserve">Познавательные: самостоятельно выделяют и формулируют познавательную цель, используют общие </w:t>
            </w:r>
            <w:r>
              <w:lastRenderedPageBreak/>
              <w:t>приёмы решения задач.</w:t>
            </w:r>
          </w:p>
          <w:p w:rsidR="0082697B" w:rsidRDefault="00417827">
            <w:pPr>
              <w:pStyle w:val="a0"/>
              <w:spacing w:line="100" w:lineRule="atLeast"/>
            </w:pPr>
            <w:r>
              <w:t xml:space="preserve">Коммуникативные: </w:t>
            </w:r>
            <w:r>
              <w:rPr>
                <w:rFonts w:ascii="Times New Roman" w:hAnsi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взаимодействии.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Проявляют  устойчивый  учебно- познавательный интерес к новым общим способам решения задач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Римская империя и германцы. Режим доступа: </w:t>
            </w:r>
            <w:hyperlink r:id="rId7">
              <w:r>
                <w:rPr>
                  <w:rStyle w:val="-"/>
                  <w:rFonts w:ascii="Times New Roman" w:hAnsi="Times New Roman"/>
                  <w:lang w:val="en-US"/>
                </w:rPr>
                <w:t>http</w:t>
              </w:r>
            </w:hyperlink>
            <w:r>
              <w:rPr>
                <w:rStyle w:val="-"/>
                <w:rFonts w:ascii="Times New Roman" w:hAnsi="Times New Roman"/>
              </w:rPr>
              <w:t>://</w:t>
            </w:r>
            <w:r>
              <w:rPr>
                <w:rStyle w:val="-"/>
                <w:rFonts w:ascii="Times New Roman" w:hAnsi="Times New Roman"/>
                <w:lang w:val="en-US"/>
              </w:rPr>
              <w:t>maxbooks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germani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nems</w:t>
            </w:r>
            <w:r>
              <w:rPr>
                <w:rFonts w:ascii="Times New Roman" w:hAnsi="Times New Roman"/>
              </w:rPr>
              <w:t xml:space="preserve"> 07.</w:t>
            </w:r>
            <w:r>
              <w:rPr>
                <w:rFonts w:ascii="Times New Roman" w:hAnsi="Times New Roman"/>
                <w:lang w:val="en-US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§ 1; в.1-2; работа с картой на с.13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Христианская церковь в раннее Средневековье</w:t>
            </w:r>
            <w:r>
              <w:t xml:space="preserve"> 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i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династия, графы, титул, классы, аббаты, монастыри. </w:t>
            </w:r>
            <w:r>
              <w:rPr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составлять план рассказа одного из пунктов параграфа, называть отличия власти короля от власти военного вождя, определять роль и значение церкви в деле укрепления королевской власти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 xml:space="preserve">Регулятивные: учитывают установленные правила в планировании и контроле способа решения, осуществляют пошаговый контроль. 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Познавательные: самостоятельно создают алгоритмы деятельности при решении проблем различного характера.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t>Коммуникативные:</w:t>
            </w:r>
            <w:r>
              <w:rPr>
                <w:rFonts w:ascii="Times New Roman" w:hAnsi="Times New Roman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Выражают адекватное понимание причин успеха/ неуспеха учебной деятельности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Pr="00417827" w:rsidRDefault="00417827">
            <w:pPr>
              <w:pStyle w:val="a0"/>
              <w:spacing w:line="100" w:lineRule="atLeast"/>
              <w:rPr>
                <w:lang w:val="en-US"/>
              </w:rPr>
            </w:pPr>
            <w:r>
              <w:rPr>
                <w:rFonts w:ascii="Times New Roman" w:hAnsi="Times New Roman"/>
              </w:rPr>
              <w:t>Христианская церковь и франкское королевство. Режим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доступа</w:t>
            </w:r>
            <w:r>
              <w:rPr>
                <w:rFonts w:ascii="Times New Roman" w:hAnsi="Times New Roman"/>
                <w:lang w:val="en-US"/>
              </w:rPr>
              <w:t>: http://www. examen.ru/add/ School-Subjects/ Social-Sciences/ History/13087/ 13088/13119/131 27/13137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§2; выучить понятия </w:t>
            </w:r>
          </w:p>
          <w:p w:rsidR="0082697B" w:rsidRDefault="0082697B">
            <w:pPr>
              <w:pStyle w:val="a0"/>
              <w:spacing w:line="100" w:lineRule="atLeast"/>
            </w:pP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Возникновение и распад империи Карла Великого. </w:t>
            </w:r>
            <w:r>
              <w:t xml:space="preserve"> 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король, коронование, королевский двор, междоусобные войны,  сеньор, вассал.</w:t>
            </w:r>
          </w:p>
          <w:p w:rsidR="0082697B" w:rsidRDefault="00417827">
            <w:pPr>
              <w:pStyle w:val="a0"/>
              <w:spacing w:line="100" w:lineRule="atLeast"/>
            </w:pPr>
            <w:r>
              <w:rPr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давать личностную характеристику Карлу Великому, анализировать причины распада империи Карла Великого.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 xml:space="preserve"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t>Коммуникативные:</w:t>
            </w:r>
            <w:r>
              <w:rPr>
                <w:rFonts w:ascii="Times New Roman" w:hAnsi="Times New Roman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Презентация «Империя Карла Великого». Режим доступа: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:// </w:t>
            </w:r>
            <w:hyperlink r:id="rId8">
              <w:r>
                <w:rPr>
                  <w:rStyle w:val="-"/>
                  <w:rFonts w:ascii="Times New Roman" w:hAnsi="Times New Roman"/>
                  <w:lang w:val="en-US"/>
                </w:rPr>
                <w:t>www</w:t>
              </w:r>
            </w:hyperlink>
            <w:r>
              <w:rPr>
                <w:rStyle w:val="-"/>
                <w:rFonts w:ascii="Times New Roman" w:hAnsi="Times New Roman"/>
              </w:rPr>
              <w:t>.</w:t>
            </w:r>
            <w:r>
              <w:rPr>
                <w:rStyle w:val="-"/>
                <w:rFonts w:ascii="Times New Roman" w:hAnsi="Times New Roman"/>
                <w:lang w:val="en-US"/>
              </w:rPr>
              <w:t>vivl</w:t>
            </w:r>
            <w:r>
              <w:rPr>
                <w:rStyle w:val="-"/>
                <w:rFonts w:ascii="Times New Roman" w:hAnsi="Times New Roman"/>
              </w:rPr>
              <w:t>.</w:t>
            </w:r>
            <w:r>
              <w:rPr>
                <w:rStyle w:val="-"/>
                <w:rFonts w:ascii="Times New Roman" w:hAnsi="Times New Roman"/>
                <w:lang w:val="en-US"/>
              </w:rPr>
              <w:t>ru</w:t>
            </w:r>
            <w:r>
              <w:rPr>
                <w:rStyle w:val="-"/>
                <w:rFonts w:ascii="Times New Roman" w:hAnsi="Times New Roman"/>
              </w:rPr>
              <w:t>/</w:t>
            </w:r>
            <w:r>
              <w:rPr>
                <w:rStyle w:val="-"/>
                <w:rFonts w:ascii="Times New Roman" w:hAnsi="Times New Roman"/>
                <w:lang w:val="en-US"/>
              </w:rPr>
              <w:t>karl</w:t>
            </w:r>
            <w:r>
              <w:rPr>
                <w:rStyle w:val="-"/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karl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php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§ 3; в.1,5,6 с.32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Феодальная раздробленность Западной Европы в </w:t>
            </w: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</w:t>
            </w:r>
            <w:r>
              <w:rPr>
                <w:rFonts w:ascii="Times New Roman" w:hAnsi="Times New Roman"/>
              </w:rPr>
              <w:t xml:space="preserve"> веках 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i/>
              </w:rPr>
              <w:t>Научатся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определять термины: домен, феодальная лестница, рыцарь,  империя, миссионеры. </w:t>
            </w:r>
            <w:r>
              <w:rPr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 причины слабости </w:t>
            </w:r>
            <w:r>
              <w:rPr>
                <w:rFonts w:ascii="Times New Roman" w:hAnsi="Times New Roman"/>
              </w:rPr>
              <w:lastRenderedPageBreak/>
              <w:t>королевской власти во Франции, причины образования Священной Римской империи.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lastRenderedPageBreak/>
              <w:t>Регулятивные: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</w:t>
            </w:r>
            <w:r>
              <w:rPr>
                <w:rFonts w:ascii="Times New Roman" w:hAnsi="Times New Roman"/>
              </w:rPr>
              <w:lastRenderedPageBreak/>
              <w:t xml:space="preserve">произвольно строят сообщения в устной и письменной форме, в том числе творческого и исследовательского характера.  </w:t>
            </w:r>
            <w:r>
              <w:t>Коммуникативные:</w:t>
            </w:r>
            <w:r>
              <w:rPr>
                <w:rFonts w:ascii="Times New Roman" w:hAnsi="Times New Roman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</w:t>
            </w:r>
            <w:r>
              <w:rPr>
                <w:rFonts w:ascii="Times New Roman" w:hAnsi="Times New Roman"/>
              </w:rPr>
              <w:lastRenderedPageBreak/>
              <w:t>социального способа оценки знаний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§ 4; </w:t>
            </w:r>
            <w:r>
              <w:rPr>
                <w:lang w:val="en-US"/>
              </w:rPr>
              <w:t xml:space="preserve">p. </w:t>
            </w:r>
            <w:r>
              <w:t>т., задания 4.</w:t>
            </w:r>
          </w:p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с. 17</w:t>
            </w:r>
          </w:p>
        </w:tc>
      </w:tr>
      <w:tr w:rsidR="0082697B" w:rsidRPr="00123DDF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Англия в раннее Средневековье 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i/>
              </w:rPr>
              <w:t>Научатся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определять термины: миссионеры, норманны, датские деньги.</w:t>
            </w:r>
            <w:r>
              <w:t xml:space="preserve"> </w:t>
            </w:r>
            <w:r>
              <w:rPr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: сопоставлять правду и вымысел в легендах о короле Артуре, определять роль и влияние норманнов на европейскую историю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Регулятивные: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 xml:space="preserve">Познавательные: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Коммуникативные: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Pr="00417827" w:rsidRDefault="00417827">
            <w:pPr>
              <w:pStyle w:val="a0"/>
              <w:spacing w:line="100" w:lineRule="atLeast"/>
              <w:rPr>
                <w:lang w:val="en-US"/>
              </w:rPr>
            </w:pPr>
            <w:r>
              <w:rPr>
                <w:rFonts w:ascii="Times New Roman" w:hAnsi="Times New Roman"/>
              </w:rPr>
              <w:t>Презентация «Король Артур и рыцари круглого стола». Режим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доступа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hyperlink r:id="rId9">
              <w:r>
                <w:rPr>
                  <w:rStyle w:val="-"/>
                  <w:rFonts w:ascii="Times New Roman" w:hAnsi="Times New Roman"/>
                  <w:lang w:val="en-US"/>
                </w:rPr>
                <w:t>http://nsportal.ru/</w:t>
              </w:r>
            </w:hyperlink>
            <w:r>
              <w:rPr>
                <w:rFonts w:ascii="Times New Roman" w:hAnsi="Times New Roman"/>
                <w:lang w:val="en-US"/>
              </w:rPr>
              <w:t xml:space="preserve"> ap/drugoe/library/ korol-artur-i- rytsari-kruglogo- stola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Pr="00417827" w:rsidRDefault="0082697B">
            <w:pPr>
              <w:pStyle w:val="a1"/>
              <w:spacing w:line="100" w:lineRule="atLeast"/>
              <w:rPr>
                <w:lang w:val="en-US"/>
              </w:rPr>
            </w:pPr>
          </w:p>
        </w:tc>
      </w:tr>
      <w:tr w:rsidR="0082697B">
        <w:trPr>
          <w:gridAfter w:val="2"/>
          <w:wAfter w:w="720" w:type="dxa"/>
          <w:trHeight w:val="322"/>
        </w:trPr>
        <w:tc>
          <w:tcPr>
            <w:tcW w:w="17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b/>
                <w:sz w:val="28"/>
                <w:szCs w:val="28"/>
              </w:rPr>
              <w:t>II. ВИЗАНТИЙСКАЯ ИМПЕРИЯ И СЛАВЯНЕ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Византия - государственное устройство и культура</w:t>
            </w:r>
          </w:p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rPr>
                <w:b/>
                <w:i/>
              </w:rPr>
              <w:t>Научатся определять термины: евразийское государство, скипетр. Получат возможность научиться: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/>
                <w:bCs/>
                <w:iCs/>
              </w:rPr>
              <w:t>Регулятивные:</w:t>
            </w:r>
            <w:r>
              <w:t xml:space="preserve">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/>
                <w:bCs/>
                <w:iCs/>
              </w:rPr>
              <w:t>Познавательные:</w:t>
            </w:r>
            <w:r>
              <w:t xml:space="preserve"> используют знаково-символические средства, в том числе модели и схемы, для решения познавательных задач.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/>
                <w:bCs/>
                <w:iCs/>
              </w:rPr>
              <w:t>Коммуникативные:</w:t>
            </w:r>
            <w: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Византийская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цивилизация.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Режим доступа:</w:t>
            </w:r>
          </w:p>
          <w:p w:rsidR="0082697B" w:rsidRDefault="00123DDF">
            <w:pPr>
              <w:pStyle w:val="a1"/>
              <w:spacing w:after="0" w:line="100" w:lineRule="atLeast"/>
            </w:pPr>
            <w:hyperlink r:id="rId10">
              <w:r w:rsidR="00417827">
                <w:rPr>
                  <w:rStyle w:val="-"/>
                  <w:lang w:val="en-US"/>
                </w:rPr>
                <w:t>http</w:t>
              </w:r>
            </w:hyperlink>
            <w:r w:rsidR="00417827">
              <w:rPr>
                <w:rStyle w:val="-"/>
              </w:rPr>
              <w:t>://</w:t>
            </w:r>
            <w:r w:rsidR="00417827">
              <w:rPr>
                <w:rStyle w:val="-"/>
                <w:lang w:val="en-US"/>
              </w:rPr>
              <w:t>history</w:t>
            </w:r>
            <w:r w:rsidR="00417827">
              <w:t>.</w:t>
            </w:r>
          </w:p>
          <w:p w:rsidR="0082697B" w:rsidRPr="00FF7702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rin</w:t>
            </w:r>
            <w:r w:rsidRPr="00FF7702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FF7702">
              <w:rPr>
                <w:lang w:val="en-US"/>
              </w:rPr>
              <w:t>/</w:t>
            </w:r>
            <w:r>
              <w:rPr>
                <w:lang w:val="en-US"/>
              </w:rPr>
              <w:t>text</w:t>
            </w:r>
            <w:r w:rsidRPr="00FF7702">
              <w:rPr>
                <w:lang w:val="en-US"/>
              </w:rPr>
              <w:t>/</w:t>
            </w:r>
            <w:r>
              <w:rPr>
                <w:lang w:val="en-US"/>
              </w:rPr>
              <w:t>tree</w:t>
            </w:r>
            <w:r w:rsidRPr="00FF7702">
              <w:rPr>
                <w:lang w:val="en-US"/>
              </w:rPr>
              <w:t>/</w:t>
            </w:r>
          </w:p>
          <w:p w:rsidR="0082697B" w:rsidRPr="00417827" w:rsidRDefault="00417827">
            <w:pPr>
              <w:pStyle w:val="a0"/>
              <w:spacing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2127.html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§6, задание 1, с.53</w:t>
            </w:r>
          </w:p>
          <w:p w:rsidR="0082697B" w:rsidRDefault="0082697B">
            <w:pPr>
              <w:pStyle w:val="a1"/>
              <w:spacing w:line="100" w:lineRule="atLeast"/>
            </w:pPr>
          </w:p>
        </w:tc>
      </w:tr>
      <w:tr w:rsidR="0082697B" w:rsidRPr="00123DDF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Культура Византии 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крестово-купольный храм, мозаика, смальта, фрески, канон.  </w:t>
            </w:r>
            <w:r>
              <w:rPr>
                <w:i/>
              </w:rPr>
              <w:t xml:space="preserve">Получат в возможность научиться: </w:t>
            </w:r>
            <w:r>
              <w:t xml:space="preserve">называть важнейшие </w:t>
            </w:r>
            <w:r>
              <w:lastRenderedPageBreak/>
              <w:t>достижения византийской культуры и ее вклад в мировую культуру, определять влияние христианства на развитие византийской культуры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lastRenderedPageBreak/>
              <w:t xml:space="preserve">Регулятивные: планируют свои действия в соответствии с поставленной задачей и условиями её реализации, в том числе во внутреннем плане. 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 xml:space="preserve">Познавательные: используют знаково-символические </w:t>
            </w:r>
            <w:r>
              <w:lastRenderedPageBreak/>
              <w:t xml:space="preserve">средства, в том числе модели и схемы, для решения познавательных задач. 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Коммуникативные: 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Византийская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цивилизация.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Режим доступа:</w:t>
            </w:r>
          </w:p>
          <w:p w:rsidR="0082697B" w:rsidRDefault="00123DDF">
            <w:pPr>
              <w:pStyle w:val="a1"/>
              <w:spacing w:after="0" w:line="100" w:lineRule="atLeast"/>
            </w:pPr>
            <w:hyperlink r:id="rId11">
              <w:r w:rsidR="00417827">
                <w:rPr>
                  <w:rStyle w:val="-"/>
                  <w:lang w:val="en-US"/>
                </w:rPr>
                <w:t>http</w:t>
              </w:r>
            </w:hyperlink>
            <w:r w:rsidR="00417827">
              <w:rPr>
                <w:rStyle w:val="-"/>
              </w:rPr>
              <w:t>://</w:t>
            </w:r>
            <w:r w:rsidR="00417827">
              <w:rPr>
                <w:rStyle w:val="-"/>
                <w:lang w:val="en-US"/>
              </w:rPr>
              <w:t>history</w:t>
            </w:r>
            <w:r w:rsidR="00417827">
              <w:t>.</w:t>
            </w:r>
          </w:p>
          <w:p w:rsidR="0082697B" w:rsidRPr="00FF7702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rin</w:t>
            </w:r>
            <w:r w:rsidRPr="00FF7702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FF7702">
              <w:rPr>
                <w:lang w:val="en-US"/>
              </w:rPr>
              <w:t>/</w:t>
            </w:r>
            <w:r>
              <w:rPr>
                <w:lang w:val="en-US"/>
              </w:rPr>
              <w:t>text</w:t>
            </w:r>
            <w:r w:rsidRPr="00FF7702">
              <w:rPr>
                <w:lang w:val="en-US"/>
              </w:rPr>
              <w:t>/</w:t>
            </w:r>
            <w:r>
              <w:rPr>
                <w:lang w:val="en-US"/>
              </w:rPr>
              <w:t>tree</w:t>
            </w:r>
            <w:r w:rsidRPr="00FF7702">
              <w:rPr>
                <w:lang w:val="en-US"/>
              </w:rPr>
              <w:t>/</w:t>
            </w:r>
          </w:p>
          <w:p w:rsidR="0082697B" w:rsidRPr="00417827" w:rsidRDefault="00417827">
            <w:pPr>
              <w:pStyle w:val="a0"/>
              <w:spacing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2127.html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Pr="00417827" w:rsidRDefault="0082697B">
            <w:pPr>
              <w:pStyle w:val="a1"/>
              <w:spacing w:line="100" w:lineRule="atLeast"/>
              <w:rPr>
                <w:lang w:val="en-US"/>
              </w:rPr>
            </w:pP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Образование славянских государств (изучение нового материала)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термины: вече. </w:t>
            </w:r>
            <w:r>
              <w:rPr>
                <w:i/>
              </w:rPr>
              <w:t>Получат возможность научиться: читать историческую  карту, анализировать и обобщать ее данные; овладевать целостным представлением об историческом пути славян, об их влиянии на другие средневековые государства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Регулятивные: планируют свои действия в соответствии с поставленной задачей и условиями её реализации, оценивают правильность выполнения действия. Познавательные: самостоятельно выделяют и формулируют познавательную цель, используют общие приёмы решения поставленных задач.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Проявляют доброжелательность и эмоционально- 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Первые государственные образования славян. Режим доступа: </w:t>
            </w:r>
            <w:hyperlink r:id="rId12">
              <w:r>
                <w:rPr>
                  <w:rStyle w:val="-"/>
                  <w:lang w:val="en-US"/>
                </w:rPr>
                <w:t>http</w:t>
              </w:r>
            </w:hyperlink>
            <w:r>
              <w:rPr>
                <w:rStyle w:val="-"/>
              </w:rPr>
              <w:t>://</w:t>
            </w:r>
            <w:r>
              <w:rPr>
                <w:rStyle w:val="-"/>
                <w:lang w:val="en-US"/>
              </w:rPr>
              <w:t>slawianie</w:t>
            </w:r>
            <w:r>
              <w:t xml:space="preserve">. </w:t>
            </w:r>
            <w:r>
              <w:rPr>
                <w:lang w:val="en-US"/>
              </w:rPr>
              <w:t>narod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str</w:t>
            </w:r>
            <w:r>
              <w:t>/</w:t>
            </w:r>
            <w:r>
              <w:rPr>
                <w:lang w:val="en-US"/>
              </w:rPr>
              <w:t>strana</w:t>
            </w:r>
            <w:r>
              <w:t xml:space="preserve">/ </w:t>
            </w:r>
            <w:r>
              <w:rPr>
                <w:lang w:val="en-US"/>
              </w:rPr>
              <w:t>pervye</w:t>
            </w:r>
            <w:r>
              <w:t>.</w:t>
            </w:r>
            <w:r>
              <w:rPr>
                <w:lang w:val="en-US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§8, задание 3,</w:t>
            </w:r>
          </w:p>
          <w:p w:rsidR="0082697B" w:rsidRDefault="00417827">
            <w:pPr>
              <w:pStyle w:val="a1"/>
              <w:spacing w:line="100" w:lineRule="atLeast"/>
            </w:pPr>
            <w:r>
              <w:t>с. 66</w:t>
            </w:r>
          </w:p>
        </w:tc>
      </w:tr>
      <w:tr w:rsidR="0082697B">
        <w:trPr>
          <w:gridAfter w:val="2"/>
          <w:wAfter w:w="720" w:type="dxa"/>
          <w:trHeight w:val="322"/>
        </w:trPr>
        <w:tc>
          <w:tcPr>
            <w:tcW w:w="17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  <w:jc w:val="center"/>
            </w:pPr>
            <w:r>
              <w:rPr>
                <w:bCs/>
                <w:sz w:val="28"/>
                <w:szCs w:val="28"/>
              </w:rPr>
              <w:lastRenderedPageBreak/>
              <w:t>Глава</w:t>
            </w:r>
            <w:r>
              <w:rPr>
                <w:b/>
                <w:sz w:val="28"/>
                <w:szCs w:val="28"/>
              </w:rPr>
              <w:t xml:space="preserve"> III. АРАБЫ В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XI</w:t>
            </w:r>
            <w:r>
              <w:rPr>
                <w:b/>
                <w:sz w:val="28"/>
                <w:szCs w:val="28"/>
              </w:rPr>
              <w:t xml:space="preserve"> ВВ.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Возникновение ислама. Арабский халифат и его распад 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бедуины, ислам, Коран, мусульмане, шариат, халифат, эмират.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Получат возможность</w:t>
            </w:r>
            <w:r>
              <w:t xml:space="preserve"> </w:t>
            </w:r>
            <w:r>
              <w:rPr>
                <w:i/>
              </w:rPr>
              <w:t>научиться:</w:t>
            </w:r>
            <w:r>
              <w:t xml:space="preserve"> определять влияние климатических условий на жизнь и занятия арабов, объяснять причины их военных успехов; определять роль ислама в развитии арабского общества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Регулятивные: адекватно воспринимают предложения и оценку учителей, товарищей, родителей и других людей.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 xml:space="preserve">Познавательные: выбирают наиболее эффективные способы решения задач, контролируют и оценивают процесс и результат деятельности. 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 xml:space="preserve">Коммуникативные: договариваются о распределении функций и ролей в совместной деятельности 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Арабский халифат. Режим доступа: </w:t>
            </w:r>
            <w:hyperlink r:id="rId13">
              <w:r>
                <w:rPr>
                  <w:rStyle w:val="-"/>
                  <w:lang w:val="en-US"/>
                </w:rPr>
                <w:t>http</w:t>
              </w:r>
            </w:hyperlink>
            <w:r>
              <w:rPr>
                <w:rStyle w:val="-"/>
              </w:rPr>
              <w:t>://</w:t>
            </w:r>
            <w:r>
              <w:rPr>
                <w:rStyle w:val="-"/>
                <w:lang w:val="en-US"/>
              </w:rPr>
              <w:t>the</w:t>
            </w:r>
            <w:r>
              <w:t xml:space="preserve"> </w:t>
            </w:r>
            <w:r>
              <w:rPr>
                <w:lang w:val="en-US"/>
              </w:rPr>
              <w:t>fallen</w:t>
            </w:r>
            <w:r>
              <w:t>.</w:t>
            </w:r>
            <w:r>
              <w:rPr>
                <w:lang w:val="en-US"/>
              </w:rPr>
              <w:t>net</w:t>
            </w:r>
            <w:r>
              <w:t xml:space="preserve">/ </w:t>
            </w:r>
            <w:r>
              <w:rPr>
                <w:lang w:val="en-US"/>
              </w:rPr>
              <w:t>arab</w:t>
            </w:r>
            <w:r>
              <w:t xml:space="preserve">- </w:t>
            </w:r>
            <w:r>
              <w:rPr>
                <w:lang w:val="en-US"/>
              </w:rPr>
              <w:t>skiy</w:t>
            </w:r>
            <w:r>
              <w:t>-</w:t>
            </w:r>
            <w:r>
              <w:rPr>
                <w:lang w:val="en-US"/>
              </w:rPr>
              <w:t>khalifat</w:t>
            </w:r>
            <w:r>
              <w:t>.</w:t>
            </w:r>
            <w:r>
              <w:rPr>
                <w:lang w:val="en-US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1"/>
              <w:spacing w:line="100" w:lineRule="atLeast"/>
            </w:pP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Культура стран халифата 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мечеть, медресе, арабески. </w:t>
            </w:r>
            <w:r>
              <w:rPr>
                <w:i/>
              </w:rPr>
              <w:t>Получат возможность научиться:</w:t>
            </w:r>
            <w:r>
              <w:t xml:space="preserve"> объяснять особенности культуры стран Халифата; определять роль ислама в развитии арабской культуры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Регулятивные: ставят учебные задачи на основе соотнесения того, что уже известно и усвоено, и того, что ещё неизвестно. Познавательные: самостоятельно формулируют познавательную цель.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 xml:space="preserve">Коммуникативные: формулируют собственное мнение и позицию, задают вопросы, строят понятные для партнёра </w:t>
            </w:r>
            <w:r>
              <w:lastRenderedPageBreak/>
              <w:t>высказывания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Культура Арабского халифата.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§10;  выучить понятия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 xml:space="preserve">Становление Средневековой Европы. Византийская империя, славяне, арабы в </w:t>
            </w:r>
            <w:r>
              <w:rPr>
                <w:lang w:val="en-US"/>
              </w:rPr>
              <w:t>V</w:t>
            </w:r>
            <w:r>
              <w:t>-</w:t>
            </w:r>
            <w:r>
              <w:rPr>
                <w:lang w:val="en-US"/>
              </w:rPr>
              <w:t>XI</w:t>
            </w:r>
            <w:r>
              <w:t xml:space="preserve"> веках</w:t>
            </w:r>
          </w:p>
          <w:p w:rsidR="0082697B" w:rsidRDefault="00417827">
            <w:pPr>
              <w:pStyle w:val="a1"/>
              <w:spacing w:line="100" w:lineRule="atLeast"/>
            </w:pPr>
            <w:r>
              <w:t>(повторительно- обобщающий)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термины, изученные в главах 1-3 учебника. </w:t>
            </w:r>
            <w:r>
              <w:rPr>
                <w:i/>
              </w:rPr>
              <w:t>Получат возможность научиться:</w:t>
            </w:r>
            <w:r>
              <w:t xml:space="preserve"> называть главные события  истории раннего Средневековья, основные достижения культуры и значение средневековых цивилизаций в мировой истории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>
              <w:rPr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адекватно используют речевые средства для эффективного решения коммуникативных задач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Определяют внутреннюю позицию обучающегося на уровне положительного отношения к образовательному процессу.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1"/>
              <w:spacing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Повторить понятия главы 1-3</w:t>
            </w:r>
          </w:p>
        </w:tc>
      </w:tr>
      <w:tr w:rsidR="0082697B">
        <w:trPr>
          <w:gridAfter w:val="2"/>
          <w:wAfter w:w="720" w:type="dxa"/>
          <w:trHeight w:val="322"/>
        </w:trPr>
        <w:tc>
          <w:tcPr>
            <w:tcW w:w="17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  <w:jc w:val="center"/>
            </w:pPr>
            <w:r>
              <w:rPr>
                <w:bCs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 xml:space="preserve"> IV. ФЕОДАЛЫ И КРЕСТЬЯНЕ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В рыцарском замке 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 xml:space="preserve">Научатся </w:t>
            </w:r>
            <w:r>
              <w:t>определять термины: замок, донжон, палица, кольчуга, забрало, оруженосец, турнир, герольд, герб, девиз.</w:t>
            </w:r>
          </w:p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Получат возможность научиться:</w:t>
            </w:r>
            <w:r>
              <w:t xml:space="preserve"> описывать </w:t>
            </w:r>
            <w:r>
              <w:lastRenderedPageBreak/>
              <w:t>снаряжение рыцаря и рыцарский замок, объяснять смысл рыцарских девизов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lastRenderedPageBreak/>
              <w:t>Регулятивные: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 xml:space="preserve">Познавательные: самостоятельно выделяют и </w:t>
            </w:r>
            <w:r>
              <w:lastRenderedPageBreak/>
              <w:t>формулируют познавательную цель, используют общие приёмы решения задач. Коммуникативные: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Проявляют устойчивый учебно- познавательный интерес к новым общим способам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Презентация «В рыцарском замке». Режим доступа: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:// </w:t>
            </w:r>
            <w:r>
              <w:rPr>
                <w:rFonts w:ascii="Times New Roman" w:hAnsi="Times New Roman"/>
                <w:lang w:val="en-US"/>
              </w:rPr>
              <w:t>nsportal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shkola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istoriya</w:t>
            </w:r>
            <w:r>
              <w:rPr>
                <w:rFonts w:ascii="Times New Roman" w:hAnsi="Times New Roman"/>
              </w:rPr>
              <w:t>/</w:t>
            </w:r>
          </w:p>
          <w:p w:rsidR="0082697B" w:rsidRPr="00417827" w:rsidRDefault="00417827">
            <w:pPr>
              <w:pStyle w:val="a0"/>
              <w:spacing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library/prezenta- tsiya- po-teme- v-rytsarskom- zamke</w:t>
            </w:r>
            <w:r w:rsidRPr="00417827">
              <w:rPr>
                <w:lang w:val="en-US"/>
              </w:rPr>
              <w:t>-6</w:t>
            </w:r>
            <w:r>
              <w:rPr>
                <w:rFonts w:ascii="Times New Roman" w:hAnsi="Times New Roman"/>
                <w:lang w:val="en-US"/>
              </w:rPr>
              <w:t>-klass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§12, задания 3, 4, с.100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Средневековая деревня и ее обитатели </w:t>
            </w:r>
            <w:r>
              <w:rPr>
                <w:i/>
              </w:rPr>
              <w:t>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феодальная вотчина, барщина, оброк, натуральное хозяйство.</w:t>
            </w:r>
          </w:p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Получат возможность научиться:</w:t>
            </w:r>
            <w:r>
              <w:t xml:space="preserve"> анализировать фрагмент исторического источника и выявлять характерные черты образа жизни земледельцев и ремесленников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Регулятивные: учитывают установленные правила в планировании и контроле способа решения, осуществляют пошаговый контроль. Познавательные: самостоятельно создают алгоритмы деятельности при решении проблем различного характера.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Коммуникативные: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Выражают адекватное понимание причин успеха/ неуспеха учебной деятельности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Презентация «Средневековая деревня и ее обитатели». Режим доступа: </w:t>
            </w:r>
            <w:hyperlink r:id="rId14">
              <w:r>
                <w:rPr>
                  <w:rStyle w:val="-"/>
                  <w:rFonts w:ascii="Times New Roman" w:hAnsi="Times New Roman"/>
                  <w:lang w:val="en-US"/>
                </w:rPr>
                <w:t>http</w:t>
              </w:r>
            </w:hyperlink>
            <w:r>
              <w:rPr>
                <w:rStyle w:val="-"/>
                <w:rFonts w:ascii="Times New Roman" w:hAnsi="Times New Roman"/>
              </w:rPr>
              <w:t>://</w:t>
            </w:r>
            <w:r>
              <w:rPr>
                <w:rStyle w:val="-"/>
                <w:rFonts w:ascii="Times New Roman" w:hAnsi="Times New Roman"/>
                <w:lang w:val="en-US"/>
              </w:rPr>
              <w:t>powerpt</w:t>
            </w:r>
            <w:r>
              <w:rPr>
                <w:rStyle w:val="-"/>
                <w:rFonts w:ascii="Times New Roman" w:hAnsi="Times New Roman"/>
              </w:rPr>
              <w:t>.</w:t>
            </w:r>
            <w:r>
              <w:rPr>
                <w:rStyle w:val="-"/>
                <w:rFonts w:ascii="Times New Roman" w:hAnsi="Times New Roman"/>
                <w:lang w:val="en-US"/>
              </w:rPr>
              <w:t>ru</w:t>
            </w:r>
            <w:r>
              <w:rPr>
                <w:rStyle w:val="-"/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prezentacii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istorii</w:t>
            </w:r>
            <w:r>
              <w:rPr>
                <w:rFonts w:ascii="Times New Roman" w:hAnsi="Times New Roman"/>
              </w:rPr>
              <w:t xml:space="preserve">/1461- </w:t>
            </w:r>
            <w:r>
              <w:rPr>
                <w:rFonts w:ascii="Times New Roman" w:hAnsi="Times New Roman"/>
                <w:lang w:val="en-US"/>
              </w:rPr>
              <w:t>srednevekovaya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derevnya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ee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obitateli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§ 11; в 1-3 с. 93</w:t>
            </w:r>
          </w:p>
        </w:tc>
      </w:tr>
      <w:tr w:rsidR="0082697B">
        <w:trPr>
          <w:gridAfter w:val="2"/>
          <w:wAfter w:w="720" w:type="dxa"/>
          <w:trHeight w:val="322"/>
        </w:trPr>
        <w:tc>
          <w:tcPr>
            <w:tcW w:w="17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  <w:jc w:val="center"/>
            </w:pPr>
            <w:r>
              <w:rPr>
                <w:bCs/>
                <w:sz w:val="28"/>
                <w:szCs w:val="28"/>
              </w:rPr>
              <w:lastRenderedPageBreak/>
              <w:t>Глава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V. СРЕДНЕВЕКОВЫЙ ГОРОД И ЕГО ОБИТАТЕЛИ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Формирование средневековых городов. Городское ремесло.</w:t>
            </w:r>
          </w:p>
          <w:p w:rsidR="0082697B" w:rsidRDefault="00417827">
            <w:pPr>
              <w:pStyle w:val="a1"/>
              <w:spacing w:line="100" w:lineRule="atLeast"/>
            </w:pPr>
            <w:r>
              <w:t>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коммуны, шедевр, цехи, самоуправление, подмастерье. </w:t>
            </w:r>
            <w:r>
              <w:rPr>
                <w:i/>
              </w:rPr>
              <w:t>Получат возможность научиться:</w:t>
            </w:r>
            <w:r>
              <w:t xml:space="preserve"> составлять план рассказа «Путешествие по средневековому городу», называть функции и правила цехов, сравнивать понятия «натуральное» и «товарное» хозяйство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Коммуникативные:</w:t>
            </w:r>
            <w: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Средневековый крестьянин. Режим доступа: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mur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zim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istorija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vse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mirnaya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istoria</w:t>
            </w:r>
            <w:r>
              <w:rPr>
                <w:rFonts w:ascii="Times New Roman" w:hAnsi="Times New Roman"/>
              </w:rPr>
              <w:t>/ 8211-</w:t>
            </w:r>
            <w:r>
              <w:rPr>
                <w:rFonts w:ascii="Times New Roman" w:hAnsi="Times New Roman"/>
                <w:lang w:val="en-US"/>
              </w:rPr>
              <w:t>sredneveko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vyy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krestyanin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§ 13; задание 1, с. 110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Горожане и их образ жизни. Торговля в Средние века </w:t>
            </w:r>
            <w:r>
              <w:rPr>
                <w:i/>
              </w:rPr>
              <w:t>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гильдии, товарное хозяйство, ярмарки, ростовщики, банки  патриции, бюргеры, интеллигенция, мистерии. </w:t>
            </w:r>
            <w:r>
              <w:rPr>
                <w:i/>
              </w:rPr>
              <w:lastRenderedPageBreak/>
              <w:t>Получат возможность научиться:</w:t>
            </w:r>
            <w:r>
              <w:t xml:space="preserve"> извлекать полезную информацию из фрагмента исторического источника, называть города, возникшие в период Средневековья, проводить сравнительные характеристики жизни людей в городе и деревне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lastRenderedPageBreak/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Познавательные:</w:t>
            </w:r>
            <w:r>
              <w:t xml:space="preserve"> ставят и формулируют </w:t>
            </w:r>
            <w:r>
              <w:lastRenderedPageBreak/>
              <w:t xml:space="preserve">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>
              <w:rPr>
                <w:i/>
              </w:rPr>
              <w:t>Коммуникативные:</w:t>
            </w:r>
            <w: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  <w:ind w:left="60"/>
            </w:pPr>
            <w:r>
              <w:lastRenderedPageBreak/>
              <w:t xml:space="preserve">Определяют внутреннюю позицию обучающегося на уровне </w:t>
            </w:r>
          </w:p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положительного отношения к образовательному процессу; понимают необходимость учения, выраженную в преобладании учебно-</w:t>
            </w:r>
            <w:r>
              <w:rPr>
                <w:rFonts w:ascii="Times New Roman" w:hAnsi="Times New Roman"/>
              </w:rPr>
              <w:lastRenderedPageBreak/>
              <w:t>познавательных мотивов и предпочтении социального способа оценки знаний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Презентация «Горожане и их образ жизни». Режим доступа: </w:t>
            </w:r>
            <w:hyperlink r:id="rId15">
              <w:r>
                <w:rPr>
                  <w:rStyle w:val="-"/>
                  <w:rFonts w:ascii="Times New Roman" w:hAnsi="Times New Roman"/>
                  <w:lang w:val="en-US"/>
                </w:rPr>
                <w:t>http</w:t>
              </w:r>
            </w:hyperlink>
            <w:r>
              <w:rPr>
                <w:rStyle w:val="-"/>
                <w:rFonts w:ascii="Times New Roman" w:hAnsi="Times New Roman"/>
              </w:rPr>
              <w:t>://</w:t>
            </w:r>
            <w:r>
              <w:rPr>
                <w:rStyle w:val="-"/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proshkolu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user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alexeenko</w:t>
            </w:r>
            <w:r>
              <w:rPr>
                <w:rFonts w:ascii="Times New Roman" w:hAnsi="Times New Roman"/>
              </w:rPr>
              <w:t xml:space="preserve">66/ </w:t>
            </w:r>
            <w:r>
              <w:rPr>
                <w:rFonts w:ascii="Times New Roman" w:hAnsi="Times New Roman"/>
                <w:lang w:val="en-US"/>
              </w:rPr>
              <w:t>file</w:t>
            </w:r>
            <w:r>
              <w:rPr>
                <w:rFonts w:ascii="Times New Roman" w:hAnsi="Times New Roman"/>
              </w:rPr>
              <w:t>/766449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§ 14-15; задания 2, 3, с.125</w:t>
            </w:r>
          </w:p>
        </w:tc>
      </w:tr>
      <w:tr w:rsidR="0082697B">
        <w:trPr>
          <w:gridAfter w:val="2"/>
          <w:wAfter w:w="720" w:type="dxa"/>
          <w:trHeight w:val="322"/>
        </w:trPr>
        <w:tc>
          <w:tcPr>
            <w:tcW w:w="17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bCs/>
                <w:sz w:val="28"/>
                <w:szCs w:val="28"/>
              </w:rPr>
              <w:lastRenderedPageBreak/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VI. КАТОЛИЧЕСКАЯ ЦЕРКОВЬ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Могущество папской власти. Католическая церковь и еретики</w:t>
            </w:r>
            <w:r>
              <w:rPr>
                <w:i/>
              </w:rPr>
              <w:t xml:space="preserve"> (комбинирован 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сословия, десятина, реликвии, мощи, индульгенция, фанатизм, церковный собор, еретики, инквизиция, монашеские ордена.</w:t>
            </w:r>
          </w:p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Получат возможность научиться:</w:t>
            </w:r>
            <w:r>
              <w:t xml:space="preserve"> излагать подготовленную </w:t>
            </w:r>
            <w:r>
              <w:lastRenderedPageBreak/>
              <w:t>информацию, называть основные различия между православной и католической церковью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lastRenderedPageBreak/>
              <w:t>Регулятивные:</w:t>
            </w:r>
            <w:r>
              <w:t xml:space="preserve">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Познавательные:</w:t>
            </w:r>
            <w: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Коммуникативные:</w:t>
            </w:r>
            <w:r>
              <w:t xml:space="preserve"> договариваются о </w:t>
            </w:r>
            <w:r>
              <w:lastRenderedPageBreak/>
              <w:t>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Презентация «Католическая церковь в Средние века». Режим доступа: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:// </w:t>
            </w:r>
            <w:hyperlink r:id="rId16">
              <w:r>
                <w:rPr>
                  <w:rStyle w:val="-"/>
                  <w:rFonts w:ascii="Times New Roman" w:hAnsi="Times New Roman"/>
                  <w:lang w:val="en-US"/>
                </w:rPr>
                <w:t>www</w:t>
              </w:r>
            </w:hyperlink>
            <w:r>
              <w:rPr>
                <w:rStyle w:val="-"/>
                <w:rFonts w:ascii="Times New Roman" w:hAnsi="Times New Roman"/>
              </w:rPr>
              <w:t>.</w:t>
            </w:r>
            <w:r>
              <w:rPr>
                <w:rStyle w:val="-"/>
                <w:rFonts w:ascii="Times New Roman" w:hAnsi="Times New Roman"/>
                <w:lang w:val="en-US"/>
              </w:rPr>
              <w:t>uchportaI</w:t>
            </w:r>
            <w:r>
              <w:rPr>
                <w:rStyle w:val="-"/>
                <w:rFonts w:ascii="Times New Roman" w:hAnsi="Times New Roman"/>
              </w:rPr>
              <w:t>.</w:t>
            </w:r>
            <w:r>
              <w:rPr>
                <w:rStyle w:val="-"/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lang w:val="en-US"/>
              </w:rPr>
              <w:t>load</w:t>
            </w:r>
            <w:r>
              <w:rPr>
                <w:rFonts w:ascii="Times New Roman" w:hAnsi="Times New Roman"/>
              </w:rPr>
              <w:t>/54-1-0-6733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§ 16; в.8; задания 5, с.135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Крестовые походы (изучение нового материала)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крестоносцы, крестовые походы, тамплиеры, госпитальеры, магистры.</w:t>
            </w:r>
          </w:p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Получат возможность научиться:</w:t>
            </w:r>
            <w:r>
              <w:t xml:space="preserve"> называть причины и последствия крестовых походов, давать им собственную оценку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Регулятивные:</w:t>
            </w:r>
            <w:r>
              <w:t xml:space="preserve">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Познавательные:</w:t>
            </w:r>
            <w:r>
              <w:t xml:space="preserve"> используют знаково- символические средства, в том числе модели и схемы для решения познавательных задач.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Коммуникативные:</w:t>
            </w:r>
            <w: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Презентация «Крестовые походы». Режим доступа: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:// </w:t>
            </w:r>
            <w:r>
              <w:rPr>
                <w:rFonts w:ascii="Times New Roman" w:hAnsi="Times New Roman"/>
                <w:lang w:val="en-US"/>
              </w:rPr>
              <w:t>prezentacii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istorii</w:t>
            </w:r>
            <w:r>
              <w:rPr>
                <w:rFonts w:ascii="Times New Roman" w:hAnsi="Times New Roman"/>
              </w:rPr>
              <w:t>/1514-</w:t>
            </w:r>
            <w:r>
              <w:rPr>
                <w:rFonts w:ascii="Times New Roman" w:hAnsi="Times New Roman"/>
                <w:lang w:val="en-US"/>
              </w:rPr>
              <w:t>kres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tovye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pohody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§ 17; в. 9</w:t>
            </w:r>
          </w:p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  с. 149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40"/>
              <w:shd w:val="clear" w:color="auto" w:fill="FFFFFF"/>
              <w:spacing w:line="100" w:lineRule="atLeast"/>
            </w:pPr>
            <w:r>
              <w:t xml:space="preserve">Феодалы и крестьяне. Средневековый </w:t>
            </w:r>
            <w:r>
              <w:lastRenderedPageBreak/>
              <w:t>город. Католическая церковь в Х</w:t>
            </w:r>
            <w:r>
              <w:rPr>
                <w:lang w:val="en-US"/>
              </w:rPr>
              <w:t>I</w:t>
            </w:r>
            <w:r>
              <w:t>-Х</w:t>
            </w:r>
            <w:r>
              <w:rPr>
                <w:lang w:val="en-US"/>
              </w:rPr>
              <w:t>III</w:t>
            </w:r>
            <w:r>
              <w:t xml:space="preserve"> веках. Крестовые походы.</w:t>
            </w:r>
          </w:p>
          <w:p w:rsidR="0082697B" w:rsidRDefault="00417827">
            <w:pPr>
              <w:pStyle w:val="a1"/>
              <w:spacing w:line="100" w:lineRule="atLeast"/>
              <w:ind w:left="80"/>
            </w:pPr>
            <w:r>
              <w:t>(повторительно-обобщающий)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термины, </w:t>
            </w:r>
            <w:r>
              <w:lastRenderedPageBreak/>
              <w:t xml:space="preserve">изученные в главах 4-6 учебника. </w:t>
            </w:r>
            <w:r>
              <w:rPr>
                <w:i/>
              </w:rPr>
              <w:t>Получат возможность научиться:</w:t>
            </w:r>
            <w:r>
              <w:t xml:space="preserve"> называть основные слои средневекового общества, основные достижения культуры и значение средневековых цивилизаций в мировой истории.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lastRenderedPageBreak/>
              <w:t>Регулятивные:</w:t>
            </w:r>
            <w:r>
              <w:t xml:space="preserve"> планируют свои действия в </w:t>
            </w:r>
            <w:r>
              <w:lastRenderedPageBreak/>
              <w:t>соответствии с поставленной задачей и условиями её реализации, в том числе во внутреннем плане.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Познавательные:</w:t>
            </w:r>
            <w: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>
              <w:rPr>
                <w:i/>
              </w:rPr>
              <w:t>Коммуникативные:</w:t>
            </w:r>
            <w:r>
              <w:t xml:space="preserve"> адекватно используют речевые средства для эффективного решения коммуникативных задач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Определяют внутреннюю позицию обучающегося на </w:t>
            </w:r>
            <w:r>
              <w:rPr>
                <w:rFonts w:ascii="Times New Roman" w:hAnsi="Times New Roman"/>
              </w:rPr>
              <w:lastRenderedPageBreak/>
              <w:t>уровне положительного отношения к образовательному процессу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Повторить </w:t>
            </w:r>
            <w:r>
              <w:lastRenderedPageBreak/>
              <w:t>понятия глав 4-6</w:t>
            </w:r>
          </w:p>
        </w:tc>
      </w:tr>
      <w:tr w:rsidR="0082697B">
        <w:trPr>
          <w:gridAfter w:val="2"/>
          <w:wAfter w:w="720" w:type="dxa"/>
          <w:trHeight w:val="322"/>
        </w:trPr>
        <w:tc>
          <w:tcPr>
            <w:tcW w:w="17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Глава VII. ОБРАЗОВАНИЕ ЦЕНТРАЛИЗОВАННЫХ ГОСУДАРСТВ В ЗАПАДНОЙ ЕВРОПЕ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Объединение Франции</w:t>
            </w:r>
          </w:p>
          <w:p w:rsidR="0082697B" w:rsidRDefault="00417827">
            <w:pPr>
              <w:pStyle w:val="40"/>
              <w:shd w:val="clear" w:color="auto" w:fill="FFFFFF"/>
              <w:spacing w:line="100" w:lineRule="atLeast"/>
            </w:pPr>
            <w:r>
              <w:rPr>
                <w:i/>
              </w:rPr>
              <w:t>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денежный оброк, средние слои, Генеральные штаты, парламент, сословно-представительная монархия.</w:t>
            </w:r>
          </w:p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Получат возможность научиться:</w:t>
            </w:r>
            <w:r>
              <w:t xml:space="preserve"> называть группы населения, которые выступали </w:t>
            </w:r>
            <w:r>
              <w:lastRenderedPageBreak/>
              <w:t>за усиление королевской власти; объяснять причины, по которым крестьяне не приглашались к участию в работе Генеральных штатов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lastRenderedPageBreak/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  <w:r>
              <w:rPr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</w:t>
            </w:r>
            <w:r>
              <w:lastRenderedPageBreak/>
              <w:t>приёмы решения поставленных задач.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Коммуникативные:</w:t>
            </w:r>
            <w: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Проявляют доброжелательность и эмоционально- 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Презентация «Как началось объединение Франции». Режим доступа: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prosh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kolu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user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serge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ywaz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file</w:t>
            </w:r>
            <w:r>
              <w:rPr>
                <w:rFonts w:ascii="Times New Roman" w:hAnsi="Times New Roman"/>
              </w:rPr>
              <w:t>/140748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§ 18; в. 5-6</w:t>
            </w:r>
          </w:p>
          <w:p w:rsidR="0082697B" w:rsidRDefault="00417827">
            <w:pPr>
              <w:pStyle w:val="a1"/>
              <w:spacing w:line="100" w:lineRule="atLeast"/>
            </w:pPr>
            <w:r>
              <w:t xml:space="preserve"> с. 158</w:t>
            </w:r>
          </w:p>
        </w:tc>
      </w:tr>
      <w:tr w:rsidR="0082697B">
        <w:trPr>
          <w:gridAfter w:val="1"/>
          <w:wAfter w:w="360" w:type="dxa"/>
          <w:trHeight w:val="254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Что англичане считают началом своих свобод 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термины: суд присяжных, хартия, реформы, верхняя и нижняя палата парламента. </w:t>
            </w:r>
            <w:r>
              <w:rPr>
                <w:i/>
              </w:rPr>
              <w:t>Получат возможность научиться:</w:t>
            </w:r>
            <w:r>
              <w:t xml:space="preserve"> извлекать полезную информацию из фрагмента исторического источника, аргументировано объяснять, почему англичане считают Великую хартию вольностей началом своих свобод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Регулятивные:</w:t>
            </w:r>
            <w: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Познавательные:</w:t>
            </w:r>
            <w: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Коммуникативные:</w:t>
            </w:r>
            <w:r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Определяют свою личностную позицию, адекватную дифференцированную оценку своих успехов в учебе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Презентация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«Что англичане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считают началом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своих свобод».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Режим доступа:</w:t>
            </w:r>
          </w:p>
          <w:p w:rsidR="0082697B" w:rsidRDefault="00123DDF">
            <w:pPr>
              <w:pStyle w:val="a1"/>
              <w:spacing w:after="0" w:line="100" w:lineRule="atLeast"/>
            </w:pPr>
            <w:hyperlink r:id="rId17">
              <w:r w:rsidR="00417827">
                <w:rPr>
                  <w:rStyle w:val="-"/>
                  <w:lang w:val="en-US"/>
                </w:rPr>
                <w:t>http</w:t>
              </w:r>
            </w:hyperlink>
            <w:r w:rsidR="00417827">
              <w:rPr>
                <w:rStyle w:val="-"/>
              </w:rPr>
              <w:t>://</w:t>
            </w:r>
            <w:r w:rsidR="00417827">
              <w:rPr>
                <w:rStyle w:val="-"/>
                <w:lang w:val="en-US"/>
              </w:rPr>
              <w:t>sergeywaz</w:t>
            </w:r>
            <w:r w:rsidR="00417827">
              <w:t>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lang w:val="en-US"/>
              </w:rPr>
              <w:t>ucoz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load</w:t>
            </w:r>
            <w:r>
              <w:t>/</w:t>
            </w:r>
            <w:r>
              <w:rPr>
                <w:lang w:val="en-US"/>
              </w:rPr>
              <w:t>razra</w:t>
            </w:r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botki/prezentacii/</w:t>
            </w:r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prezentacijakur</w:t>
            </w:r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oku istorii sredni</w:t>
            </w:r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kh_vekov_tema_9</w:t>
            </w:r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6chto_anglichane</w:t>
            </w:r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_schitajut_nachal</w:t>
            </w:r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om_svoikh_svobo</w:t>
            </w:r>
          </w:p>
          <w:p w:rsidR="0082697B" w:rsidRPr="00417827" w:rsidRDefault="00417827">
            <w:pPr>
              <w:pStyle w:val="a0"/>
              <w:spacing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d96/l 1-1-0-219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§ 19; в. 6, с. 166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Столетняя война (изучение нового материала)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 xml:space="preserve">Научатся </w:t>
            </w:r>
            <w:r>
              <w:t>определять термины: партизанская война.</w:t>
            </w:r>
          </w:p>
          <w:p w:rsidR="0082697B" w:rsidRDefault="00417827">
            <w:pPr>
              <w:pStyle w:val="a1"/>
              <w:spacing w:line="100" w:lineRule="atLeast"/>
            </w:pPr>
            <w:r>
              <w:t xml:space="preserve">Получат </w:t>
            </w:r>
            <w:r>
              <w:lastRenderedPageBreak/>
              <w:t>возможность научиться</w:t>
            </w:r>
            <w:r>
              <w:rPr>
                <w:i/>
              </w:rPr>
              <w:t>: называть причины, важнейшие</w:t>
            </w:r>
            <w:r>
              <w:t xml:space="preserve"> битвы и итоги Столетней войны; давать личностную характеристику Жанны д'Арк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lastRenderedPageBreak/>
              <w:t>Регулятивные:</w:t>
            </w:r>
            <w:r>
              <w:t xml:space="preserve"> ставят учебную задачу, определяют последовательность промежуточных целей с учётом конечного </w:t>
            </w:r>
            <w:r>
              <w:lastRenderedPageBreak/>
              <w:t>результата, составляют план и алгоритм действий.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Познавательные: самостоятельно выделяют и формулируют познавательную цель, используют общие приёмы решения задач. Коммуникативные: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Проявляют устойчивый учебно- познавательный интерес к новым общим способам решения задач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Презентация «Столетняя война». Режим доступа: </w:t>
            </w:r>
            <w:hyperlink r:id="rId18">
              <w:r>
                <w:rPr>
                  <w:rStyle w:val="-"/>
                  <w:lang w:val="en-US"/>
                </w:rPr>
                <w:t>http</w:t>
              </w:r>
            </w:hyperlink>
            <w:r>
              <w:rPr>
                <w:rStyle w:val="-"/>
              </w:rPr>
              <w:t>://</w:t>
            </w:r>
            <w:r>
              <w:rPr>
                <w:rStyle w:val="-"/>
                <w:lang w:val="en-US"/>
              </w:rPr>
              <w:t>www</w:t>
            </w:r>
            <w:r>
              <w:t xml:space="preserve">. </w:t>
            </w:r>
            <w:r>
              <w:rPr>
                <w:lang w:val="en-US"/>
              </w:rPr>
              <w:t>uchportal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load</w:t>
            </w:r>
            <w:r>
              <w:t>/ 54-1-</w:t>
            </w:r>
            <w:r>
              <w:lastRenderedPageBreak/>
              <w:t>0-7021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lastRenderedPageBreak/>
              <w:t>§20; в.1,4,5  с. 178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 xml:space="preserve">Усиление королевской власти  в  конце </w:t>
            </w:r>
            <w:r>
              <w:rPr>
                <w:lang w:val="en-US"/>
              </w:rPr>
              <w:t>XV</w:t>
            </w:r>
            <w:r>
              <w:t xml:space="preserve"> века во Франции и Англии</w:t>
            </w:r>
          </w:p>
          <w:p w:rsidR="0082697B" w:rsidRDefault="00417827">
            <w:pPr>
              <w:pStyle w:val="a1"/>
              <w:spacing w:line="100" w:lineRule="atLeast"/>
            </w:pPr>
            <w:r>
              <w:t>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 xml:space="preserve">Научатся </w:t>
            </w:r>
            <w:r>
              <w:t>определять термины: централизованное государство, диалект.</w:t>
            </w:r>
          </w:p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Получат возможность научиться:</w:t>
            </w:r>
            <w:r>
              <w:t xml:space="preserve"> определять цели, средства и итоги борьбы королей Людовика XI и Карла Смелого, давать их личностную   </w:t>
            </w:r>
            <w:r>
              <w:lastRenderedPageBreak/>
              <w:t>характеристику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lastRenderedPageBreak/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Коммуникативные:</w:t>
            </w:r>
            <w:r>
              <w:t xml:space="preserve"> проявляют активность </w:t>
            </w:r>
            <w:r>
              <w:lastRenderedPageBreak/>
              <w:t>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Франция XI- XV вв. Режим доступа: </w:t>
            </w:r>
            <w:r>
              <w:rPr>
                <w:lang w:val="en-US"/>
              </w:rPr>
              <w:t>http</w:t>
            </w:r>
            <w:r>
              <w:t xml:space="preserve">:// </w:t>
            </w:r>
            <w:r>
              <w:rPr>
                <w:lang w:val="en-US"/>
              </w:rPr>
              <w:t>allstude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Istoriy</w:t>
            </w:r>
            <w:r>
              <w:t xml:space="preserve"> </w:t>
            </w:r>
            <w:r>
              <w:rPr>
                <w:lang w:val="en-US"/>
              </w:rPr>
              <w:t>a</w:t>
            </w:r>
            <w:r>
              <w:t>/</w:t>
            </w:r>
            <w:r>
              <w:rPr>
                <w:lang w:val="en-US"/>
              </w:rPr>
              <w:t>Franciya</w:t>
            </w:r>
            <w:r>
              <w:t>_</w:t>
            </w:r>
            <w:r>
              <w:rPr>
                <w:lang w:val="en-US"/>
              </w:rPr>
              <w:t>XI</w:t>
            </w:r>
            <w:r>
              <w:t xml:space="preserve">_ </w:t>
            </w:r>
            <w:r>
              <w:rPr>
                <w:lang w:val="en-US"/>
              </w:rPr>
              <w:t>XV</w:t>
            </w:r>
            <w:r>
              <w:t>_</w:t>
            </w:r>
            <w:r>
              <w:rPr>
                <w:lang w:val="en-US"/>
              </w:rPr>
              <w:t>vekov</w:t>
            </w:r>
            <w:r>
              <w:t>.</w:t>
            </w:r>
            <w:r>
              <w:rPr>
                <w:lang w:val="en-US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§21; задания 4,  с. 184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Реконкиста и образование централизованных государств на Пиренейском полуострове</w:t>
            </w:r>
          </w:p>
          <w:p w:rsidR="0082697B" w:rsidRDefault="00417827">
            <w:pPr>
              <w:pStyle w:val="a1"/>
              <w:spacing w:line="100" w:lineRule="atLeast"/>
            </w:pPr>
            <w:r>
              <w:t>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Реконкиста, аутодафе.</w:t>
            </w:r>
          </w:p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Получат возможность научиться:</w:t>
            </w:r>
            <w:r>
              <w:t xml:space="preserve"> называть слои населения Испании, участвовавшие в Реконкисте, христианские государства, возникшие на Пиренейском полуострове; давать оценку политике испанских королей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Познавательные:</w:t>
            </w:r>
            <w: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 xml:space="preserve"> </w:t>
            </w:r>
            <w:r>
              <w:rPr>
                <w:i/>
              </w:rPr>
              <w:t>Коммуникативные:</w:t>
            </w:r>
            <w: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выраженную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Реконкиста - гром победы. Режим доступа: </w:t>
            </w:r>
            <w:hyperlink r:id="rId19">
              <w:r>
                <w:rPr>
                  <w:rStyle w:val="-"/>
                  <w:lang w:val="en-US"/>
                </w:rPr>
                <w:t>http</w:t>
              </w:r>
            </w:hyperlink>
            <w:r>
              <w:rPr>
                <w:rStyle w:val="-"/>
              </w:rPr>
              <w:t>://</w:t>
            </w:r>
            <w:r>
              <w:rPr>
                <w:rStyle w:val="-"/>
                <w:lang w:val="en-US"/>
              </w:rPr>
              <w:t>www</w:t>
            </w:r>
            <w:r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vo</w:t>
            </w:r>
            <w:r>
              <w:t xml:space="preserve"> </w:t>
            </w:r>
            <w:r>
              <w:rPr>
                <w:lang w:val="en-US"/>
              </w:rPr>
              <w:t>krugsveta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vs</w:t>
            </w:r>
            <w:r>
              <w:t xml:space="preserve">/ </w:t>
            </w:r>
            <w:r>
              <w:rPr>
                <w:lang w:val="en-US"/>
              </w:rPr>
              <w:t>article</w:t>
            </w:r>
            <w:r>
              <w:t>/1370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§22; задания 1, 2, с. 191.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 xml:space="preserve">Германия и Италия в </w:t>
            </w:r>
            <w:r>
              <w:rPr>
                <w:lang w:val="en-US"/>
              </w:rPr>
              <w:t>XII</w:t>
            </w:r>
            <w:r>
              <w:t>-</w:t>
            </w:r>
            <w:r>
              <w:rPr>
                <w:lang w:val="en-US"/>
              </w:rPr>
              <w:t>XV</w:t>
            </w:r>
            <w:r>
              <w:t xml:space="preserve"> веках</w:t>
            </w:r>
          </w:p>
          <w:p w:rsidR="0082697B" w:rsidRDefault="00417827">
            <w:pPr>
              <w:pStyle w:val="a1"/>
              <w:spacing w:line="100" w:lineRule="atLeast"/>
            </w:pPr>
            <w:r>
              <w:lastRenderedPageBreak/>
              <w:t>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булла, гвельфы, гибеллины, город-</w:t>
            </w:r>
            <w:r>
              <w:lastRenderedPageBreak/>
              <w:t xml:space="preserve">государство, тирания. </w:t>
            </w:r>
            <w:r>
              <w:rPr>
                <w:i/>
              </w:rPr>
              <w:t>Получат возможность научиться:</w:t>
            </w:r>
            <w:r>
              <w:t xml:space="preserve"> объяснять причины раздробленности Германии и анализировать обстоятельства, ставшие причиной упадка власти императоров, называть причины экономического и культурного процветания городов Италии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lastRenderedPageBreak/>
              <w:t>Регулятивные:</w:t>
            </w:r>
            <w:r>
              <w:t xml:space="preserve"> определяют последовательность промежуточных целей с учётом конечного </w:t>
            </w:r>
            <w:r>
              <w:lastRenderedPageBreak/>
              <w:t xml:space="preserve">результата, составляют план и определяют последовательность действий. </w:t>
            </w:r>
            <w:r>
              <w:rPr>
                <w:i/>
              </w:rPr>
              <w:t>Познавательные:</w:t>
            </w:r>
            <w: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Проявляют устойчивые эстетические предпочтения и ориентации на искусство, как </w:t>
            </w:r>
            <w:r>
              <w:rPr>
                <w:rFonts w:ascii="Times New Roman" w:hAnsi="Times New Roman"/>
              </w:rPr>
              <w:lastRenderedPageBreak/>
              <w:t>значимую сферу человеческой жизни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lastRenderedPageBreak/>
              <w:t xml:space="preserve">История Германии. Режим доступа: </w:t>
            </w:r>
            <w:r>
              <w:rPr>
                <w:lang w:val="en-US"/>
              </w:rPr>
              <w:t>http</w:t>
            </w:r>
            <w:r>
              <w:t xml:space="preserve">:// </w:t>
            </w:r>
            <w:r>
              <w:rPr>
                <w:lang w:val="en-US"/>
              </w:rPr>
              <w:t>znaniya</w:t>
            </w:r>
            <w:r>
              <w:t>-</w:t>
            </w:r>
            <w:r>
              <w:rPr>
                <w:lang w:val="en-US"/>
              </w:rPr>
              <w:t>sila</w:t>
            </w:r>
            <w:r>
              <w:t xml:space="preserve">. </w:t>
            </w:r>
            <w:r>
              <w:rPr>
                <w:lang w:val="en-US"/>
              </w:rPr>
              <w:t>narod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solarsis</w:t>
            </w:r>
            <w:r>
              <w:t xml:space="preserve">/ </w:t>
            </w:r>
            <w:r>
              <w:rPr>
                <w:lang w:val="en-US"/>
              </w:rPr>
              <w:t>zemlya</w:t>
            </w:r>
            <w:r>
              <w:t>/</w:t>
            </w:r>
            <w:r>
              <w:rPr>
                <w:lang w:val="en-US"/>
              </w:rPr>
              <w:t>earth</w:t>
            </w:r>
            <w:r>
              <w:t xml:space="preserve">_ </w:t>
            </w:r>
            <w:r>
              <w:lastRenderedPageBreak/>
              <w:t>19_02.</w:t>
            </w:r>
            <w:r>
              <w:rPr>
                <w:lang w:val="en-US"/>
              </w:rPr>
              <w:t>htm</w:t>
            </w:r>
          </w:p>
          <w:p w:rsidR="0082697B" w:rsidRPr="00417827" w:rsidRDefault="00417827">
            <w:pPr>
              <w:pStyle w:val="a1"/>
              <w:spacing w:line="100" w:lineRule="atLeast"/>
              <w:rPr>
                <w:lang w:val="en-US"/>
              </w:rPr>
            </w:pPr>
            <w:r>
              <w:t>Распад Германии в Средние века. Режим</w:t>
            </w:r>
            <w:r>
              <w:rPr>
                <w:lang w:val="en-US"/>
              </w:rPr>
              <w:t xml:space="preserve"> </w:t>
            </w:r>
            <w:r>
              <w:t>доступа</w:t>
            </w:r>
            <w:r>
              <w:rPr>
                <w:lang w:val="en-US"/>
              </w:rPr>
              <w:t xml:space="preserve">: </w:t>
            </w:r>
            <w:hyperlink r:id="rId20">
              <w:r>
                <w:rPr>
                  <w:rStyle w:val="-"/>
                  <w:lang w:val="en-US"/>
                </w:rPr>
                <w:t>http://pochemuha</w:t>
              </w:r>
            </w:hyperlink>
            <w:r>
              <w:rPr>
                <w:lang w:val="en-US"/>
              </w:rPr>
              <w:t>. ru/category/istoriy a/srednie-veka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§ 23; в. 1, 2, 4 с. 197</w:t>
            </w:r>
          </w:p>
        </w:tc>
      </w:tr>
      <w:tr w:rsidR="0082697B">
        <w:trPr>
          <w:gridAfter w:val="2"/>
          <w:wAfter w:w="720" w:type="dxa"/>
          <w:trHeight w:val="322"/>
        </w:trPr>
        <w:tc>
          <w:tcPr>
            <w:tcW w:w="17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sz w:val="28"/>
                <w:szCs w:val="28"/>
              </w:rPr>
              <w:lastRenderedPageBreak/>
              <w:t>Глава</w:t>
            </w:r>
            <w:r>
              <w:rPr>
                <w:b/>
                <w:sz w:val="28"/>
                <w:szCs w:val="28"/>
              </w:rPr>
              <w:t xml:space="preserve"> IX.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СЛАВЯНСКИЕ ГОСУДАРСТВА И ВИЗАНТИЯ В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ВЕКАХ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Гуситское движение в Чехии</w:t>
            </w:r>
          </w:p>
          <w:p w:rsidR="0082697B" w:rsidRDefault="00417827">
            <w:pPr>
              <w:pStyle w:val="a1"/>
              <w:spacing w:line="100" w:lineRule="atLeast"/>
            </w:pPr>
            <w:r>
              <w:t>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Научатся определять термины: гуситы, умеренные, табориты, сейм.</w:t>
            </w:r>
          </w:p>
          <w:p w:rsidR="0082697B" w:rsidRDefault="00417827">
            <w:pPr>
              <w:pStyle w:val="a1"/>
              <w:spacing w:line="100" w:lineRule="atLeast"/>
            </w:pPr>
            <w:r>
              <w:t xml:space="preserve">Получат возможность научиться: называть причины, по которым Ян Гус критиковал католическую церковь; анализировать </w:t>
            </w:r>
            <w:r>
              <w:lastRenderedPageBreak/>
              <w:t>причины побед гуситов и определять причины их поражения и итоги гуситского движения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lastRenderedPageBreak/>
              <w:t xml:space="preserve">Регулятивные: планируют свои действия в соответствии с поставленной задачей и условиями её реализации, оценивают правильность выполнения действия. Познавательные: самостоятельно выделяют и формулируют </w:t>
            </w:r>
            <w:r>
              <w:lastRenderedPageBreak/>
              <w:t xml:space="preserve">познавательную цель, используют общие приёмы решения поставленных задач. 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Коммуникативные:</w:t>
            </w:r>
            <w: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Проявляют доброжелательность и эмоционально- 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Ян Гус. Режим доступа: </w:t>
            </w:r>
            <w:r>
              <w:rPr>
                <w:lang w:val="en-US"/>
              </w:rPr>
              <w:t>http</w:t>
            </w:r>
            <w:r>
              <w:t xml:space="preserve">:// </w:t>
            </w:r>
            <w:hyperlink r:id="rId21">
              <w:r>
                <w:rPr>
                  <w:rStyle w:val="-"/>
                  <w:lang w:val="en-US"/>
                </w:rPr>
                <w:t>www</w:t>
              </w:r>
            </w:hyperlink>
            <w:r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vokrugsve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§24; задания 1-3, с. 207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Завоевание турками-османами Балканского полуострова (изучение нового материала)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Научатся определять термины: турки-османы. Получат возможность научиться: называть причины падения Византийской империи и последствия османского завоевания.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Регулятивные:</w:t>
            </w:r>
            <w: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Познавательные:</w:t>
            </w:r>
            <w:r>
              <w:t xml:space="preserve"> выбирают наиболее эффективные способы решения задач, контролируют и оценивают процесс и результат деятельности. </w:t>
            </w:r>
            <w:r>
              <w:rPr>
                <w:i/>
              </w:rPr>
              <w:t>Коммуникативные:</w:t>
            </w:r>
            <w:r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Определяют свою личностную позицию, адекватную дифференцированную оценку своих успехов и неуспехов в учебе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Презентация «Османское завоевание Балканского полуострова». Режим доступа: </w:t>
            </w:r>
            <w:hyperlink r:id="rId22">
              <w:r>
                <w:rPr>
                  <w:rStyle w:val="-"/>
                  <w:lang w:val="en-US"/>
                </w:rPr>
                <w:t>http</w:t>
              </w:r>
            </w:hyperlink>
            <w:r>
              <w:rPr>
                <w:rStyle w:val="-"/>
              </w:rPr>
              <w:t>://</w:t>
            </w:r>
            <w:r>
              <w:rPr>
                <w:rStyle w:val="-"/>
                <w:lang w:val="en-US"/>
              </w:rPr>
              <w:t>www</w:t>
            </w:r>
            <w:r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uch</w:t>
            </w:r>
            <w:r>
              <w:t xml:space="preserve"> </w:t>
            </w:r>
            <w:r>
              <w:rPr>
                <w:lang w:val="en-US"/>
              </w:rPr>
              <w:t>portal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load</w:t>
            </w:r>
            <w:r>
              <w:t>/ 54-1-0-11316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  <w:ind w:left="80"/>
            </w:pPr>
            <w:r>
              <w:t>§25;</w:t>
            </w:r>
          </w:p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 xml:space="preserve"> задания 3, 4, с.213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Образование централизованных  государств в Западной Европе. Славянские государства и Византия в </w:t>
            </w:r>
            <w:r>
              <w:rPr>
                <w:lang w:val="en-US"/>
              </w:rPr>
              <w:t>XIV</w:t>
            </w:r>
            <w:r>
              <w:t>-</w:t>
            </w:r>
            <w:r>
              <w:rPr>
                <w:lang w:val="en-US"/>
              </w:rPr>
              <w:t>XV</w:t>
            </w:r>
            <w:r>
              <w:t xml:space="preserve"> </w:t>
            </w:r>
            <w:r>
              <w:lastRenderedPageBreak/>
              <w:t>веках</w:t>
            </w:r>
          </w:p>
          <w:p w:rsidR="0082697B" w:rsidRDefault="00417827">
            <w:pPr>
              <w:pStyle w:val="a1"/>
              <w:spacing w:line="100" w:lineRule="atLeast"/>
            </w:pPr>
            <w:r>
              <w:t>(повторительно- обобщающий)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термины, изученные в главах 7-8 учебника. </w:t>
            </w:r>
            <w:r>
              <w:rPr>
                <w:i/>
              </w:rPr>
              <w:t xml:space="preserve">Получат возможность </w:t>
            </w:r>
            <w:r>
              <w:rPr>
                <w:i/>
              </w:rPr>
              <w:lastRenderedPageBreak/>
              <w:t>научиться:</w:t>
            </w:r>
            <w:r>
              <w:t xml:space="preserve"> называть главные события истории государств Западной Европы, Византии и славянских государств  в </w:t>
            </w:r>
            <w:r>
              <w:rPr>
                <w:lang w:val="en-US"/>
              </w:rPr>
              <w:t>XIV</w:t>
            </w:r>
            <w:r>
              <w:t>-</w:t>
            </w:r>
            <w:r>
              <w:rPr>
                <w:lang w:val="en-US"/>
              </w:rPr>
              <w:t>XV</w:t>
            </w:r>
            <w:r>
              <w:t xml:space="preserve"> веках, анализировать основные достижения культуры и события политической жизни этих государств.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lastRenderedPageBreak/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реализации, в том </w:t>
            </w:r>
            <w:r>
              <w:lastRenderedPageBreak/>
              <w:t>числе во внутреннем плане.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Познавательные:</w:t>
            </w:r>
            <w: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Коммуникативные:</w:t>
            </w:r>
            <w: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</w:t>
            </w:r>
            <w:r>
              <w:rPr>
                <w:rFonts w:ascii="Times New Roman" w:hAnsi="Times New Roman"/>
              </w:rPr>
              <w:lastRenderedPageBreak/>
              <w:t>необходимость учения, выраженную в преобладании учебно-познавательных мотивов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1"/>
              <w:spacing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  <w:ind w:left="80"/>
            </w:pPr>
            <w:r>
              <w:t>Повторить понятия глав 7-8</w:t>
            </w:r>
          </w:p>
        </w:tc>
      </w:tr>
      <w:tr w:rsidR="0082697B">
        <w:trPr>
          <w:gridAfter w:val="2"/>
          <w:wAfter w:w="720" w:type="dxa"/>
          <w:trHeight w:val="322"/>
        </w:trPr>
        <w:tc>
          <w:tcPr>
            <w:tcW w:w="17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  <w:ind w:left="80"/>
              <w:jc w:val="center"/>
            </w:pPr>
            <w:r>
              <w:rPr>
                <w:sz w:val="28"/>
                <w:szCs w:val="28"/>
              </w:rPr>
              <w:lastRenderedPageBreak/>
              <w:t>Глава</w:t>
            </w:r>
            <w:r>
              <w:rPr>
                <w:b/>
                <w:sz w:val="28"/>
                <w:szCs w:val="28"/>
              </w:rPr>
              <w:t xml:space="preserve"> X. КУЛЬТУРА ЗАПАДНОЙ ЕВРОПЫ</w:t>
            </w:r>
          </w:p>
        </w:tc>
      </w:tr>
      <w:tr w:rsidR="0082697B">
        <w:trPr>
          <w:gridAfter w:val="1"/>
          <w:wAfter w:w="360" w:type="dxa"/>
          <w:trHeight w:val="5688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Образование и философия (изучение нового материала)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Научатся определять термины: корпорации, университет, декан, ректор, магистры, диспуты, схоластика.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 xml:space="preserve">Получат возможность научиться: называть выдающихся деятелей культуры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XV</w:t>
            </w:r>
            <w:r>
              <w:t xml:space="preserve"> вв.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Регулятивные:</w:t>
            </w:r>
            <w: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задач.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Коммуникативные:</w:t>
            </w:r>
            <w:r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Регулятивные:</w:t>
            </w:r>
            <w:r>
              <w:t xml:space="preserve"> учитывают установленные правила в планировании.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Проявляют устойчивый учебно - познавательный интерес к новым общим способам решения задач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 xml:space="preserve">Презентация «Культура Раннего Возрождения». Режим доступа: </w:t>
            </w:r>
            <w:r>
              <w:rPr>
                <w:lang w:val="en-US"/>
              </w:rPr>
              <w:t>http</w:t>
            </w:r>
            <w:r>
              <w:t xml:space="preserve">:// </w:t>
            </w:r>
            <w:r>
              <w:rPr>
                <w:lang w:val="en-US"/>
              </w:rPr>
              <w:t>prezentacii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/ </w:t>
            </w:r>
            <w:r>
              <w:rPr>
                <w:lang w:val="en-US"/>
              </w:rPr>
              <w:t>mhk</w:t>
            </w:r>
            <w:r>
              <w:t>/732-</w:t>
            </w:r>
            <w:r>
              <w:rPr>
                <w:lang w:val="en-US"/>
              </w:rPr>
              <w:t>kultura</w:t>
            </w:r>
            <w:r>
              <w:t xml:space="preserve">- </w:t>
            </w:r>
            <w:r>
              <w:rPr>
                <w:lang w:val="en-US"/>
              </w:rPr>
              <w:t>epohi</w:t>
            </w:r>
            <w:r>
              <w:t>-</w:t>
            </w:r>
            <w:r>
              <w:rPr>
                <w:lang w:val="en-US"/>
              </w:rPr>
              <w:t>vozrozhde</w:t>
            </w:r>
            <w:r>
              <w:t xml:space="preserve"> </w:t>
            </w:r>
            <w:r>
              <w:rPr>
                <w:lang w:val="en-US"/>
              </w:rPr>
              <w:t>niya</w:t>
            </w:r>
            <w:r>
              <w:t>.</w:t>
            </w:r>
            <w:r>
              <w:rPr>
                <w:lang w:val="en-US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  <w:ind w:left="80"/>
            </w:pPr>
            <w:r>
              <w:t>§ 26, 27 (п. 1,2,3); § 28; р. т., задания 1-3, с. 88</w:t>
            </w:r>
          </w:p>
        </w:tc>
      </w:tr>
      <w:tr w:rsidR="0082697B">
        <w:trPr>
          <w:gridAfter w:val="1"/>
          <w:wAfter w:w="360" w:type="dxa"/>
          <w:trHeight w:val="418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Средневековая литература и искусство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 xml:space="preserve">Научатся определять термины: хроники,  трубадуры, труверы,           миннезингеры, ваганты, готика, романика, портал, </w:t>
            </w:r>
            <w:r>
              <w:lastRenderedPageBreak/>
              <w:t xml:space="preserve">витраж.  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 xml:space="preserve">Получат возможность научиться: называть выдающихся деятелей культуры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XV</w:t>
            </w:r>
            <w:r>
              <w:t xml:space="preserve"> вв., основные жанры литературы, особенности изобразительного искусства и архитектуры</w:t>
            </w:r>
          </w:p>
          <w:p w:rsidR="0082697B" w:rsidRDefault="0082697B">
            <w:pPr>
              <w:pStyle w:val="a1"/>
              <w:spacing w:line="100" w:lineRule="atLeast"/>
            </w:pP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lastRenderedPageBreak/>
              <w:t>Регулятивные:</w:t>
            </w:r>
            <w:r>
              <w:t xml:space="preserve"> ставят учебную задачу, определяют последовательность промежуточных целей с учётом конечного результата, составляют план и </w:t>
            </w:r>
            <w:r>
              <w:lastRenderedPageBreak/>
              <w:t>алгоритм действий.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задач.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Коммуникативные:</w:t>
            </w:r>
            <w:r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взаимодействии.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Проявляют устойчивый учебно- познавательный интерес к новым общим способам решения задач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Презентация «Культура Раннего Возрождения». Режим доступа: </w:t>
            </w:r>
            <w:r>
              <w:rPr>
                <w:lang w:val="en-US"/>
              </w:rPr>
              <w:t>http</w:t>
            </w:r>
            <w:r>
              <w:t xml:space="preserve">:// </w:t>
            </w:r>
            <w:r>
              <w:rPr>
                <w:lang w:val="en-US"/>
              </w:rPr>
              <w:t>prezentacii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/ </w:t>
            </w:r>
            <w:r>
              <w:rPr>
                <w:lang w:val="en-US"/>
              </w:rPr>
              <w:t>mhk</w:t>
            </w:r>
            <w:r>
              <w:t>/732-</w:t>
            </w:r>
            <w:r>
              <w:rPr>
                <w:lang w:val="en-US"/>
              </w:rPr>
              <w:t>kultura</w:t>
            </w:r>
            <w:r>
              <w:t xml:space="preserve">- </w:t>
            </w:r>
            <w:r>
              <w:rPr>
                <w:lang w:val="en-US"/>
              </w:rPr>
              <w:t>epohi</w:t>
            </w:r>
            <w:r>
              <w:t>-</w:t>
            </w:r>
            <w:r>
              <w:rPr>
                <w:lang w:val="en-US"/>
              </w:rPr>
              <w:lastRenderedPageBreak/>
              <w:t>vozrozhde</w:t>
            </w:r>
            <w:r>
              <w:t xml:space="preserve"> </w:t>
            </w:r>
            <w:r>
              <w:rPr>
                <w:lang w:val="en-US"/>
              </w:rPr>
              <w:t>niya</w:t>
            </w:r>
            <w:r>
              <w:t>.</w:t>
            </w:r>
            <w:r>
              <w:rPr>
                <w:lang w:val="en-US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  <w:ind w:left="80"/>
            </w:pPr>
            <w:r>
              <w:lastRenderedPageBreak/>
              <w:t>§ 27-28 задания 3,4 с.235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Культура Раннего Возрождения в Италии. Научные открытия и изобретения </w:t>
            </w:r>
            <w:r>
              <w:rPr>
                <w:i/>
              </w:rPr>
              <w:t>(комбинированный)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Возрождение, гуманисты.</w:t>
            </w:r>
          </w:p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Получат возможность научиться:</w:t>
            </w:r>
            <w:r>
              <w:t xml:space="preserve"> называть различные подходы (феодальный и гуманистический) к понятию «благородство», основные идеи гуманистов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 </w:t>
            </w:r>
            <w:r>
              <w:rPr>
                <w:i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Коммуникитивные:</w:t>
            </w:r>
            <w:r>
              <w:t xml:space="preserve"> учитывают разные мнения и стремятся к координации различных позиций в сотрудничестве, </w:t>
            </w:r>
            <w:r>
              <w:lastRenderedPageBreak/>
              <w:t>формулируют собственное мнение и позицию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Выражают адекватное понимание причин успеха/ неуспеха учебной деятельности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 xml:space="preserve">Культура Возрождения. Режим доступа: </w:t>
            </w:r>
            <w:hyperlink r:id="rId23">
              <w:r>
                <w:rPr>
                  <w:rStyle w:val="-"/>
                  <w:lang w:val="en-US"/>
                </w:rPr>
                <w:t>http</w:t>
              </w:r>
            </w:hyperlink>
            <w:r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V</w:t>
            </w:r>
            <w:r>
              <w:rPr>
                <w:rStyle w:val="-"/>
              </w:rPr>
              <w:t>/</w:t>
            </w:r>
            <w:r>
              <w:rPr>
                <w:rStyle w:val="-"/>
                <w:lang w:val="en-US"/>
              </w:rPr>
              <w:t>flourishing</w:t>
            </w:r>
            <w:r>
              <w:t xml:space="preserve">. 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early</w:t>
            </w:r>
            <w:r>
              <w:t>-</w:t>
            </w:r>
            <w:r>
              <w:rPr>
                <w:lang w:val="en-US"/>
              </w:rPr>
              <w:t>renais</w:t>
            </w:r>
            <w:r>
              <w:t xml:space="preserve"> </w:t>
            </w:r>
            <w:r>
              <w:rPr>
                <w:lang w:val="en-US"/>
              </w:rPr>
              <w:t>sance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  <w:ind w:left="80"/>
            </w:pPr>
            <w:r>
              <w:t>§ 29-30; задание 4 с. 349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27</w:t>
            </w:r>
          </w:p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Народы Азии, Америки и Африки в Средние века</w:t>
            </w:r>
            <w:r>
              <w:rPr>
                <w:i/>
              </w:rPr>
              <w:t xml:space="preserve"> (изучение нового материала)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термины: Великий шелковый путь, раджа, варны, сегун, пагода, буддизм.</w:t>
            </w:r>
          </w:p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Получат возможность научиться:</w:t>
            </w:r>
            <w:r>
              <w:t xml:space="preserve"> называть народы Азии, Африки и Америки, определять особенности их цивилизаций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Регулятивные:</w:t>
            </w:r>
            <w: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  <w:r>
              <w:rPr>
                <w:i/>
              </w:rPr>
              <w:t>Познавательные:</w:t>
            </w:r>
            <w:r>
              <w:t xml:space="preserve"> ставят и формулируют проблему урока, самостоятельно создают алгоритм деятельности при решении проблемы. </w:t>
            </w:r>
            <w:r>
              <w:rPr>
                <w:i/>
              </w:rPr>
              <w:t>Коммуникативные:</w:t>
            </w:r>
            <w: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Pr="00417827" w:rsidRDefault="00417827">
            <w:pPr>
              <w:pStyle w:val="a1"/>
              <w:spacing w:line="100" w:lineRule="atLeast"/>
              <w:rPr>
                <w:lang w:val="en-US"/>
              </w:rPr>
            </w:pPr>
            <w:r>
              <w:t>Народы Африки в Средние века. Режим</w:t>
            </w:r>
            <w:r>
              <w:rPr>
                <w:lang w:val="en-US"/>
              </w:rPr>
              <w:t xml:space="preserve"> </w:t>
            </w:r>
            <w:r>
              <w:t>доступа</w:t>
            </w:r>
            <w:r>
              <w:rPr>
                <w:lang w:val="en-US"/>
              </w:rPr>
              <w:t xml:space="preserve">: </w:t>
            </w:r>
            <w:hyperlink r:id="rId24">
              <w:r>
                <w:rPr>
                  <w:rStyle w:val="-"/>
                  <w:lang w:val="en-US"/>
                </w:rPr>
                <w:t>http://www.kazuni</w:t>
              </w:r>
            </w:hyperlink>
            <w:r>
              <w:rPr>
                <w:lang w:val="en-US"/>
              </w:rPr>
              <w:t xml:space="preserve"> trade.ru/history/ 182-afrika.html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  <w:ind w:left="80"/>
            </w:pPr>
            <w:r>
              <w:t>§31,32;  задания 6,с.264 и 4 с.275</w:t>
            </w:r>
          </w:p>
        </w:tc>
      </w:tr>
      <w:tr w:rsidR="0082697B">
        <w:trPr>
          <w:gridAfter w:val="1"/>
          <w:wAfter w:w="360" w:type="dxa"/>
          <w:trHeight w:val="32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t>Итоговое повторение по курсу «Средние века»</w:t>
            </w:r>
            <w:r>
              <w:rPr>
                <w:i/>
              </w:rPr>
              <w:t xml:space="preserve"> (применение знаний и умений)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термины, изученные в курсе «Средние века». </w:t>
            </w:r>
            <w:r>
              <w:rPr>
                <w:i/>
              </w:rPr>
              <w:t>Получат возможность научиться:</w:t>
            </w:r>
            <w:r>
              <w:t xml:space="preserve"> называть главные события древней </w:t>
            </w:r>
            <w:r>
              <w:lastRenderedPageBreak/>
              <w:t>истории, основные достижения культуры и значение средневековых цивилизаций в мировой истории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lastRenderedPageBreak/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и итоговый контроль.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lastRenderedPageBreak/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</w:p>
          <w:p w:rsidR="0082697B" w:rsidRDefault="00417827">
            <w:pPr>
              <w:pStyle w:val="a1"/>
              <w:spacing w:line="100" w:lineRule="atLeast"/>
            </w:pPr>
            <w:r>
              <w:rPr>
                <w:i/>
              </w:rPr>
              <w:t>Коммуникативные:</w:t>
            </w:r>
            <w:r>
              <w:t xml:space="preserve"> формулируют собственное мнение и позицию.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line="100" w:lineRule="atLeast"/>
            </w:pPr>
            <w:r>
              <w:rPr>
                <w:rFonts w:ascii="Times New Roman" w:hAnsi="Times New Roman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выраженную в преобладании учебно-</w:t>
            </w:r>
            <w:r>
              <w:rPr>
                <w:rFonts w:ascii="Times New Roman" w:hAnsi="Times New Roman"/>
              </w:rPr>
              <w:lastRenderedPageBreak/>
              <w:t>познаватель ных мотивов и предпочтении социального способа оценки знаний</w:t>
            </w:r>
          </w:p>
        </w:tc>
        <w:tc>
          <w:tcPr>
            <w:tcW w:w="1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1"/>
              <w:spacing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line="100" w:lineRule="atLeast"/>
              <w:ind w:left="80"/>
            </w:pPr>
            <w:r>
              <w:t>Повторение пройденного</w:t>
            </w:r>
          </w:p>
        </w:tc>
      </w:tr>
    </w:tbl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971EC4" w:rsidRDefault="00971EC4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971EC4" w:rsidRDefault="00971EC4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82697B">
      <w:pPr>
        <w:pStyle w:val="a1"/>
        <w:tabs>
          <w:tab w:val="left" w:pos="901"/>
        </w:tabs>
        <w:spacing w:after="122" w:line="288" w:lineRule="exact"/>
        <w:ind w:left="340"/>
        <w:jc w:val="both"/>
      </w:pPr>
    </w:p>
    <w:p w:rsidR="0082697B" w:rsidRDefault="00417827">
      <w:pPr>
        <w:pStyle w:val="a1"/>
        <w:tabs>
          <w:tab w:val="left" w:pos="901"/>
        </w:tabs>
        <w:spacing w:after="122" w:line="288" w:lineRule="exact"/>
        <w:ind w:left="340"/>
        <w:jc w:val="both"/>
      </w:pPr>
      <w:r>
        <w:t>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1864"/>
        <w:gridCol w:w="929"/>
        <w:gridCol w:w="842"/>
        <w:gridCol w:w="2178"/>
        <w:gridCol w:w="8"/>
        <w:gridCol w:w="2301"/>
        <w:gridCol w:w="2465"/>
        <w:gridCol w:w="3142"/>
        <w:gridCol w:w="1451"/>
        <w:gridCol w:w="11"/>
      </w:tblGrid>
      <w:tr w:rsidR="0082697B">
        <w:trPr>
          <w:gridAfter w:val="2"/>
          <w:wAfter w:w="720" w:type="dxa"/>
        </w:trPr>
        <w:tc>
          <w:tcPr>
            <w:tcW w:w="173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f4"/>
              <w:shd w:val="clear" w:color="auto" w:fill="FFFFFF"/>
              <w:spacing w:line="100" w:lineRule="atLeast"/>
              <w:jc w:val="center"/>
            </w:pPr>
            <w:r>
              <w:rPr>
                <w:sz w:val="36"/>
                <w:szCs w:val="36"/>
              </w:rPr>
              <w:lastRenderedPageBreak/>
              <w:t>КАЛЕНДАРНО-ТЕМАТИЧЕСКОЕ ПЛАНИРОВАНИЕ</w:t>
            </w:r>
          </w:p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по истории России </w:t>
            </w:r>
          </w:p>
        </w:tc>
      </w:tr>
      <w:tr w:rsidR="0082697B"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Тема и тип урока</w:t>
            </w:r>
          </w:p>
        </w:tc>
        <w:tc>
          <w:tcPr>
            <w:tcW w:w="5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прове-</w:t>
            </w:r>
          </w:p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дения</w:t>
            </w:r>
          </w:p>
        </w:tc>
        <w:tc>
          <w:tcPr>
            <w:tcW w:w="5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2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Образовательные ресурсы</w:t>
            </w:r>
          </w:p>
        </w:tc>
        <w:tc>
          <w:tcPr>
            <w:tcW w:w="122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3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i/>
              </w:rPr>
              <w:t>Предметные</w:t>
            </w:r>
          </w:p>
        </w:tc>
        <w:tc>
          <w:tcPr>
            <w:tcW w:w="10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i/>
              </w:rPr>
              <w:t>Метапредметные УУД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i/>
              </w:rPr>
              <w:t>Личностные УУД</w:t>
            </w:r>
          </w:p>
        </w:tc>
        <w:tc>
          <w:tcPr>
            <w:tcW w:w="14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5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Введение. Наша Родина-Россия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0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С.6-8</w:t>
            </w:r>
          </w:p>
        </w:tc>
      </w:tr>
      <w:tr w:rsidR="0082697B">
        <w:trPr>
          <w:gridAfter w:val="2"/>
          <w:wAfter w:w="720" w:type="dxa"/>
        </w:trPr>
        <w:tc>
          <w:tcPr>
            <w:tcW w:w="173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1. Народы и государства на территории нашей страны в древности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Древние люди и их стоянки на территории современной России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Научатся определять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термины: каменный век, палеолит, мезолит, неолит, присваивающее хозяйство, род, племя, разделение труда, неолитическая революция. Получат возможность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научиться: показывать на исторической карте древнейшие стоянки человека на территории современной России, устанавливать причинно-следственные связи между средой обитания и жизнью первобытных людей.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определяют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последовательность промежуточных целей с учётом конечного результата;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составляют план и определяют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последовательность действий.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деятельности; задают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вопросы, необходимые для организации собственной </w:t>
            </w:r>
            <w:r>
              <w:rPr>
                <w:rFonts w:ascii="Times New Roman" w:hAnsi="Times New Roman"/>
              </w:rPr>
              <w:lastRenderedPageBreak/>
              <w:t>деятельности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 сотрудничества с партнёром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Проявляют устойчивый учебно- познавательный интерес к новым общим способам решения задач. Осмысление социально-нравственного опыта предшествующих поколений.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1; с.15-18; ответить на в. 2-3 с. 18</w:t>
            </w:r>
          </w:p>
        </w:tc>
      </w:tr>
      <w:tr w:rsidR="0082697B">
        <w:trPr>
          <w:gridAfter w:val="1"/>
          <w:wAfter w:w="360" w:type="dxa"/>
          <w:trHeight w:val="50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Образование первых государств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Научатся определять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термины: городище,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дань, колонизация,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каганат, Рось, государство, народ.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Получат возможность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научиться: называть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соседей славян, показывать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на карте Тюркский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и Аварский каганат,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давать сравнительную </w:t>
            </w:r>
          </w:p>
          <w:p w:rsidR="0082697B" w:rsidRDefault="00417827">
            <w:pPr>
              <w:pStyle w:val="a1"/>
              <w:spacing w:after="0" w:line="100" w:lineRule="atLeast"/>
              <w:ind w:left="60"/>
            </w:pPr>
            <w:r>
              <w:t>характеристику Волжской Булгарии и Хазарского каганата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планируют свои действия в соответствии с поставленной задачей и условиями её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реализации, в том числе во внутреннем плане.</w:t>
            </w:r>
            <w:r>
              <w:rPr>
                <w:rFonts w:ascii="Times New Roman" w:hAnsi="Times New Roman"/>
                <w:b/>
                <w:i/>
              </w:rPr>
              <w:t xml:space="preserve"> Познавательные:</w:t>
            </w:r>
            <w:r>
              <w:rPr>
                <w:rFonts w:ascii="Times New Roman" w:hAnsi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сотрудничестве при выработке общего  решения в совместной деятельности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Имеют целостный, социально ориентированный взгляд на мир в единстве и разнообразии народов, культур и религий </w:t>
            </w:r>
          </w:p>
          <w:p w:rsidR="0082697B" w:rsidRDefault="0082697B">
            <w:pPr>
              <w:pStyle w:val="a1"/>
              <w:spacing w:after="0" w:line="100" w:lineRule="atLeast"/>
              <w:ind w:left="60"/>
            </w:pP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Хазарский каганат.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Режим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доступа: </w:t>
            </w:r>
            <w:hyperlink r:id="rId25">
              <w:r>
                <w:rPr>
                  <w:rStyle w:val="-"/>
                  <w:rFonts w:ascii="Times New Roman" w:hAnsi="Times New Roman"/>
                </w:rPr>
                <w:t>http://w\vw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vvorld-history.ru/</w:t>
            </w:r>
          </w:p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countries_about/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2051 .html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Краткая история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Волжской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Булгарии. Режим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доступа: http://</w:t>
            </w:r>
          </w:p>
          <w:p w:rsidR="0082697B" w:rsidRDefault="00123DDF">
            <w:pPr>
              <w:pStyle w:val="a0"/>
              <w:spacing w:after="0" w:line="100" w:lineRule="atLeast"/>
            </w:pPr>
            <w:hyperlink r:id="rId26">
              <w:r w:rsidR="00417827">
                <w:rPr>
                  <w:rStyle w:val="-"/>
                  <w:rFonts w:ascii="Times New Roman" w:hAnsi="Times New Roman"/>
                </w:rPr>
                <w:t>www.chuvashproj</w:t>
              </w:r>
            </w:hyperlink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ect.ru/index.php/</w:t>
            </w:r>
          </w:p>
          <w:p w:rsidR="0082697B" w:rsidRDefault="00417827">
            <w:pPr>
              <w:pStyle w:val="a1"/>
              <w:spacing w:after="0" w:line="100" w:lineRule="atLeast"/>
              <w:ind w:left="60"/>
            </w:pPr>
            <w:r>
              <w:t>history/48-bulgaria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2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Восточные славяне и их соседи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Научатся определять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термины: индоевропейцы,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 подсечно-огневое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земледелие, борона,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серп, бортничество, вече, идолы, волхвы,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кудесники, народное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ополчение, традиционные верования.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Получат возможность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научиться: показывать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на карте расселение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восточных славян,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называть восточнославянские племена, их занятия и верования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планируют свои действия в соответствии с поставленной задачей и условиями её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реализации, в том </w:t>
            </w:r>
            <w:r>
              <w:rPr>
                <w:rFonts w:ascii="Times New Roman" w:hAnsi="Times New Roman"/>
              </w:rPr>
              <w:lastRenderedPageBreak/>
              <w:t>числе во внутреннем плане.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используют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знаково-символические средства, в том числе модели и схемы для решения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познавательных задач.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сотрудничестве при выработке общего  решения в совместной деятельности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Проявляют эмпатию,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как осознанное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понимание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чувств других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людей и сопереживание им.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Презентация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«Восточные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славяне в    древности».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 Режим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доступа: http://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prezentacii.com/</w:t>
            </w:r>
          </w:p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istorii/423-vostoch</w:t>
            </w:r>
          </w:p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nye-slavyane-v-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drevnosti.html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3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История заселения Крымского  полуострова в древности.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Получат возможность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научиться: показывать на исторической карте древнейшие стоянки человека на территории Крымского полуострова, устанавливать причинно-следственные связи между средой обитания и жизнью первобытных людей. Овладевать целостным представлением об историческом пути </w:t>
            </w:r>
            <w:r>
              <w:rPr>
                <w:rFonts w:ascii="Times New Roman" w:hAnsi="Times New Roman"/>
              </w:rPr>
              <w:lastRenderedPageBreak/>
              <w:t>народов.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</w:rPr>
              <w:lastRenderedPageBreak/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ещё неизвестно. 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</w:rPr>
              <w:t>Познавательные:</w:t>
            </w:r>
            <w:r>
              <w:t xml:space="preserve"> самостоятельно выделяют и формулируют познавательную цель.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Проявляют устойчивый учебно- познавательный интерес к новым общим способам решения задач. Осмысление социально-нравственного опыта предшествующих поколений.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</w:tr>
      <w:tr w:rsidR="0082697B">
        <w:trPr>
          <w:gridAfter w:val="2"/>
          <w:wAfter w:w="720" w:type="dxa"/>
        </w:trPr>
        <w:tc>
          <w:tcPr>
            <w:tcW w:w="173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2. Русь в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-первой половине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Первые известия о Руси.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Русь, русичи.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iCs/>
              </w:rPr>
              <w:t>Получат возможность научиться: анализировать данные разных исторических источников (письменных, вещественных, устных), сравнивать их и делать выводы.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  <w:r>
              <w:rPr>
                <w:bCs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</w:rPr>
              <w:t xml:space="preserve"> Коммуникативные:</w:t>
            </w:r>
            <w:r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4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  <w:p w:rsidR="00971EC4" w:rsidRDefault="00971EC4">
            <w:pPr>
              <w:pStyle w:val="a0"/>
              <w:spacing w:after="0" w:line="100" w:lineRule="atLeast"/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Становление Древнерусского государства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дружина, князь, воевода, монархия, волоки, уроки, погосты. </w:t>
            </w:r>
            <w:r>
              <w:rPr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показывать на карте путь «из варяг в греки» и русские города, называть ключевые черты племенного управления, извлекать полезную информацию из исторических источников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</w:rPr>
              <w:lastRenderedPageBreak/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реализации, оценивают </w:t>
            </w:r>
            <w:r>
              <w:lastRenderedPageBreak/>
              <w:t xml:space="preserve">правильность выполнения действия. </w:t>
            </w:r>
            <w:r>
              <w:rPr>
                <w:bCs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</w:rPr>
              <w:t>Коммуникативные:</w:t>
            </w:r>
            <w: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Проявляют доброжелательность и эмоционально- нравственную отзывчивость, эмпатию, как понимание чувств других людей и </w:t>
            </w:r>
            <w:r>
              <w:rPr>
                <w:rFonts w:ascii="Times New Roman" w:hAnsi="Times New Roman"/>
              </w:rPr>
              <w:lastRenderedPageBreak/>
              <w:t>сопереживание им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Презентация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«Формирование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Древнерусского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государства».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Режим доступа:</w:t>
            </w:r>
          </w:p>
          <w:p w:rsidR="0082697B" w:rsidRDefault="00123DDF">
            <w:pPr>
              <w:pStyle w:val="a0"/>
              <w:spacing w:after="0" w:line="100" w:lineRule="atLeast"/>
            </w:pPr>
            <w:hyperlink r:id="rId27">
              <w:r w:rsidR="00417827">
                <w:rPr>
                  <w:rStyle w:val="-"/>
                  <w:rFonts w:ascii="Times New Roman" w:hAnsi="Times New Roman"/>
                </w:rPr>
                <w:t>http://pedsovet.su/</w:t>
              </w:r>
            </w:hyperlink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load/130-1-0-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18498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5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9-10</w:t>
            </w:r>
          </w:p>
          <w:p w:rsidR="00971EC4" w:rsidRDefault="00971EC4">
            <w:pPr>
              <w:pStyle w:val="a0"/>
              <w:spacing w:after="0" w:line="100" w:lineRule="atLeast"/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Правление князя Владимира. Крещение Руси.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  <w:ind w:left="60"/>
            </w:pPr>
            <w:r>
              <w:rPr>
                <w:i/>
              </w:rPr>
              <w:t>Научатся</w:t>
            </w:r>
            <w:r>
              <w:t xml:space="preserve"> определять термины: оборонительная система, митрополит, устав.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извлекать полезную информацию из исторических источников, характеризовать политику Владимира Святославовича, понимать причины и значение принятия христианства для </w:t>
            </w:r>
            <w:r>
              <w:rPr>
                <w:rFonts w:ascii="Times New Roman" w:hAnsi="Times New Roman"/>
              </w:rPr>
              <w:lastRenderedPageBreak/>
              <w:t>дальнейшего развития государства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</w:rPr>
              <w:lastRenderedPageBreak/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ещё неизвестно. 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</w:rPr>
              <w:t>Познавательные:</w:t>
            </w:r>
            <w:r>
              <w:t xml:space="preserve"> самостоятельно выделяют и формулируют познавательную цель.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Осмысливают гуманистические традиции и ценности древнерусского общества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</w:rPr>
              <w:t>Презентация «Князь Владимир. Принятие христианства». Режим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доступа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hyperlink r:id="rId28">
              <w:r>
                <w:rPr>
                  <w:rStyle w:val="-"/>
                  <w:rFonts w:ascii="Times New Roman" w:hAnsi="Times New Roman"/>
                  <w:lang w:val="en-US"/>
                </w:rPr>
                <w:t>http://festival</w:t>
              </w:r>
            </w:hyperlink>
            <w:r>
              <w:rPr>
                <w:rFonts w:ascii="Times New Roman" w:hAnsi="Times New Roman"/>
                <w:lang w:val="en-US"/>
              </w:rPr>
              <w:t>. 1 sep tember.ru/articles/ 595756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6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Русское государство при Ярославе Мудром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посадники,  смерды,  рядовичи, холопы, наместник, усобицы, династический брак, политика.  </w:t>
            </w:r>
            <w:r>
              <w:rPr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определять причины междоусобиц, характеризовать политику Ярослава Мудрого, называть группы зависимого населения Руси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</w:rPr>
              <w:t>Регулятивные:</w:t>
            </w:r>
            <w: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 </w:t>
            </w:r>
            <w:r>
              <w:rPr>
                <w:bCs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задач.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Проявляют устойчивый учебно- познавательный интерес к новым общим способам решения задач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Презентация «Расцвет Древнерусского государства при Ярославе Мудром». Режим доступа: </w:t>
            </w:r>
            <w:hyperlink r:id="rId29">
              <w:r>
                <w:rPr>
                  <w:rStyle w:val="-"/>
                  <w:rFonts w:ascii="Times New Roman" w:hAnsi="Times New Roman"/>
                  <w:lang w:val="en-US"/>
                </w:rPr>
                <w:t>http</w:t>
              </w:r>
            </w:hyperlink>
            <w:r>
              <w:rPr>
                <w:rStyle w:val="-"/>
                <w:rFonts w:ascii="Times New Roman" w:hAnsi="Times New Roman"/>
              </w:rPr>
              <w:t>://</w:t>
            </w:r>
            <w:r>
              <w:rPr>
                <w:rStyle w:val="-"/>
                <w:rFonts w:ascii="Times New Roman" w:hAnsi="Times New Roman"/>
                <w:lang w:val="en-US"/>
              </w:rPr>
              <w:t>prezentacii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com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istorii</w:t>
            </w:r>
            <w:r>
              <w:rPr>
                <w:rFonts w:ascii="Times New Roman" w:hAnsi="Times New Roman"/>
              </w:rPr>
              <w:t xml:space="preserve">/1512- </w:t>
            </w:r>
            <w:r>
              <w:rPr>
                <w:rFonts w:ascii="Times New Roman" w:hAnsi="Times New Roman"/>
                <w:lang w:val="en-US"/>
              </w:rPr>
              <w:t>rascvet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drevne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russkogo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gosudar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stva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pri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yaroslave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7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Русь при наследниках Ярослава Мудрого. Владимир Мономах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ростовщики, половцы.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</w:rPr>
              <w:t xml:space="preserve"> Получат возможность научиться: определять </w:t>
            </w:r>
            <w:r>
              <w:rPr>
                <w:i/>
              </w:rPr>
              <w:lastRenderedPageBreak/>
              <w:t>значение нового свода законов - «Правды Ярославичей», анализировать причины и последствия княжеских усобиц, значение Любечского съезда князей, характеризовать политику Владимира Мономаха.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</w:rPr>
              <w:lastRenderedPageBreak/>
              <w:t>Регулятивные:</w:t>
            </w:r>
            <w: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</w:rPr>
              <w:lastRenderedPageBreak/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задач.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процессу, понимают необходимость учения, выраженную в </w:t>
            </w:r>
            <w:r>
              <w:rPr>
                <w:rFonts w:ascii="Times New Roman" w:hAnsi="Times New Roman"/>
              </w:rPr>
              <w:lastRenderedPageBreak/>
              <w:t>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8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13-14</w:t>
            </w:r>
          </w:p>
          <w:p w:rsidR="00971EC4" w:rsidRDefault="00971EC4">
            <w:pPr>
              <w:pStyle w:val="a0"/>
              <w:spacing w:after="0" w:line="100" w:lineRule="atLeast"/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Общественный строй и церковная организация на Руси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бояре, вотчина, духовенство, епископ, закупы, люди, митрополит, монастырь. </w:t>
            </w:r>
            <w:r>
              <w:rPr>
                <w:i/>
              </w:rPr>
              <w:t xml:space="preserve">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</w:rPr>
              <w:t xml:space="preserve">Получат возможность научиться: характеризовать основные занятия древнерусского населения, сравнивать положение различных слоев зависимого населения, давать характеристику церковной </w:t>
            </w:r>
            <w:r>
              <w:rPr>
                <w:i/>
              </w:rPr>
              <w:lastRenderedPageBreak/>
              <w:t>организации на  Руси.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</w:rPr>
              <w:lastRenderedPageBreak/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 </w:t>
            </w:r>
            <w:r>
              <w:rPr>
                <w:bCs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учитывают разные мнения и стремятся к координации различных позиций в сотрудничестве, </w:t>
            </w:r>
            <w:r>
              <w:rPr>
                <w:rFonts w:ascii="Times New Roman" w:hAnsi="Times New Roman"/>
              </w:rPr>
              <w:lastRenderedPageBreak/>
              <w:t>формулируют собственное мнение и позицию.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9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Культурное пространство Европы и культура древней Руси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былины, зодчество, фрески, мозаика, зернь, скань, эмаль, миниатюра, житие. </w:t>
            </w:r>
            <w:r>
              <w:rPr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давать характеристику культуры Древней Руси, устанавливать причинно-следственные связи между христианством и культурными ценностями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 </w:t>
            </w:r>
            <w:r>
              <w:rPr>
                <w:bCs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Выражают устойчивые эстетические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предпочтения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 ориентации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на искусство, как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значимую сферу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человеческой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жизни. Выражают адекватное понимание причин успеха/ неуспеха учебной деятельности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</w:rPr>
              <w:t>Культура и искусство Древней Руси. Режим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доступа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hyperlink r:id="rId30">
              <w:r>
                <w:rPr>
                  <w:rStyle w:val="-"/>
                  <w:rFonts w:ascii="Times New Roman" w:hAnsi="Times New Roman"/>
                  <w:lang w:val="en-US"/>
                </w:rPr>
                <w:t>http://www.histori</w:t>
              </w:r>
            </w:hyperlink>
            <w:r>
              <w:rPr>
                <w:rFonts w:ascii="Times New Roman" w:hAnsi="Times New Roman"/>
                <w:lang w:val="en-US"/>
              </w:rPr>
              <w:t xml:space="preserve"> cus.ru/kultura_i_is kusstvo_drevnei_ rusi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10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Повседневная жизнь населения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Cs/>
              </w:rPr>
              <w:t>Научатся</w:t>
            </w:r>
            <w:r>
              <w:t xml:space="preserve"> определять термины: лихие люди, скоморохи, гусляры, шишаки, хоромы, терем, изба, слобода, сени, зипуны, порты, онучи, епанча.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составлять рассказ «Один день жизни крестьянина (горожанина, князя, ремесленника)»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  <w:r>
              <w:rPr>
                <w:bCs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формулируют проблему урока, </w:t>
            </w:r>
            <w:r>
              <w:rPr>
                <w:rFonts w:ascii="Times New Roman" w:hAnsi="Times New Roman"/>
              </w:rPr>
              <w:lastRenderedPageBreak/>
              <w:t xml:space="preserve">самостоятельно создают алгоритм деятельности при решении проблемы. </w:t>
            </w:r>
            <w:r>
              <w:rPr>
                <w:b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Презентация «Быт и нравы Древней Руси». Режим доступа: </w:t>
            </w:r>
            <w:hyperlink r:id="rId31">
              <w:r>
                <w:rPr>
                  <w:rStyle w:val="-"/>
                  <w:rFonts w:ascii="Times New Roman" w:hAnsi="Times New Roman"/>
                  <w:lang w:val="en-US"/>
                </w:rPr>
                <w:t>http</w:t>
              </w:r>
            </w:hyperlink>
            <w:r>
              <w:rPr>
                <w:rStyle w:val="-"/>
                <w:rFonts w:ascii="Times New Roman" w:hAnsi="Times New Roman"/>
              </w:rPr>
              <w:t>://</w:t>
            </w:r>
            <w:r>
              <w:rPr>
                <w:rStyle w:val="-"/>
                <w:rFonts w:ascii="Times New Roman" w:hAnsi="Times New Roman"/>
                <w:lang w:val="en-US"/>
              </w:rPr>
              <w:t>pedsovet</w:t>
            </w:r>
            <w:r>
              <w:rPr>
                <w:rStyle w:val="-"/>
                <w:rFonts w:ascii="Times New Roman" w:hAnsi="Times New Roman"/>
              </w:rPr>
              <w:t>.</w:t>
            </w:r>
            <w:r>
              <w:rPr>
                <w:rStyle w:val="-"/>
                <w:rFonts w:ascii="Times New Roman" w:hAnsi="Times New Roman"/>
                <w:lang w:val="en-US"/>
              </w:rPr>
              <w:t>su</w:t>
            </w:r>
            <w:r>
              <w:rPr>
                <w:rStyle w:val="-"/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load</w:t>
            </w:r>
            <w:r>
              <w:rPr>
                <w:rFonts w:ascii="Times New Roman" w:hAnsi="Times New Roman"/>
              </w:rPr>
              <w:t>/130-1-0- 14364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11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Повторительно-обобщающий урок. Место и роль Руси в Европе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/>
              </w:rPr>
              <w:t>Научатся</w:t>
            </w:r>
            <w:r>
              <w:t xml:space="preserve"> определять термины, изученные в главе «Древняя Русь в VIII - первой половине XII в.».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называть главные события, основные достижения истории и культуры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Познавательные:</w:t>
            </w:r>
            <w: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адекватно используют речевые средства для </w:t>
            </w:r>
            <w:r>
              <w:rPr>
                <w:rFonts w:ascii="Times New Roman" w:hAnsi="Times New Roman"/>
              </w:rPr>
              <w:lastRenderedPageBreak/>
              <w:t>эффективного решения разнообразных коммуникативных задач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процессу, понимают необходимость учения, выраженную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Повторить понятия</w:t>
            </w:r>
          </w:p>
        </w:tc>
      </w:tr>
      <w:tr w:rsidR="0082697B">
        <w:trPr>
          <w:gridAfter w:val="2"/>
          <w:wAfter w:w="720" w:type="dxa"/>
        </w:trPr>
        <w:tc>
          <w:tcPr>
            <w:tcW w:w="173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3. Русь в середине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начале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Политическая раздробленность в Европе и на Руси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удел, эксплуатация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извлекать полезную информацию из исторических источников, сравнивать причины политической раздробленности  в Европе и на Руси, определять роль церкви в условиях распада Руси и католической церкви в Европе в период раздробленности. Анализировать особенности развития русской культуры и последствия раздробленности.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Регулятивные:</w:t>
            </w:r>
            <w:r>
              <w:t xml:space="preserve">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Презентация «Начало раздробленности Руси». Режим доступа: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:// </w:t>
            </w:r>
            <w:r>
              <w:rPr>
                <w:rFonts w:ascii="Times New Roman" w:hAnsi="Times New Roman"/>
                <w:lang w:val="en-US"/>
              </w:rPr>
              <w:t>prezentacii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istorii</w:t>
            </w:r>
            <w:r>
              <w:rPr>
                <w:rFonts w:ascii="Times New Roman" w:hAnsi="Times New Roman"/>
              </w:rPr>
              <w:t xml:space="preserve">/1944- </w:t>
            </w:r>
            <w:r>
              <w:rPr>
                <w:rFonts w:ascii="Times New Roman" w:hAnsi="Times New Roman"/>
                <w:lang w:val="en-US"/>
              </w:rPr>
              <w:t>politicheskaya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razdroblennost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rusi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12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Владимиро – Суздальское княжество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 аскетизм, архитектектурный ансамбль и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имена выдающихся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владимиро-суздальских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князей,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Получат возможность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t>научиться:</w:t>
            </w:r>
            <w:r>
              <w:rPr>
                <w:rFonts w:ascii="Times New Roman" w:hAnsi="Times New Roman"/>
              </w:rPr>
              <w:t xml:space="preserve"> характеризовать государственно- политическое устройство княжества и показывать Владимиро-Суздальское княжество на карте, определять направления деятельности владимиро-суздальских князей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>
              <w:t xml:space="preserve"> принимают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 сохраняют учебную задачу;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планируют свои </w:t>
            </w:r>
            <w:r>
              <w:rPr>
                <w:rFonts w:ascii="Times New Roman" w:hAnsi="Times New Roman"/>
              </w:rPr>
              <w:lastRenderedPageBreak/>
              <w:t xml:space="preserve">действия в соответствии с поставленной задачей и условиями её реализации, в том числе во внутреннем плане. </w:t>
            </w:r>
            <w:r>
              <w:rPr>
                <w:bCs/>
                <w:iCs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используют  знаково-символические средства, в том числе модели и схемы для решения познавательных задач. </w:t>
            </w:r>
            <w:r>
              <w:rPr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Проявляют эмпатию,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как осознанное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понимание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чувств других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людей и </w:t>
            </w:r>
            <w:r>
              <w:rPr>
                <w:rFonts w:ascii="Times New Roman" w:hAnsi="Times New Roman"/>
              </w:rPr>
              <w:lastRenderedPageBreak/>
              <w:t>сопереживание им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Презентация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«Северо-Восточная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 Русь». Режим доступа:</w:t>
            </w:r>
          </w:p>
          <w:p w:rsidR="0082697B" w:rsidRPr="00417827" w:rsidRDefault="00123DDF">
            <w:pPr>
              <w:pStyle w:val="a0"/>
              <w:spacing w:after="0" w:line="100" w:lineRule="atLeast"/>
              <w:rPr>
                <w:lang w:val="en-US"/>
              </w:rPr>
            </w:pPr>
            <w:hyperlink r:id="rId32">
              <w:r w:rsidR="00417827">
                <w:rPr>
                  <w:rStyle w:val="-"/>
                  <w:lang w:val="en-US"/>
                </w:rPr>
                <w:t>http://www.zavuch</w:t>
              </w:r>
            </w:hyperlink>
            <w:r w:rsidR="00417827">
              <w:rPr>
                <w:rFonts w:ascii="Times New Roman" w:hAnsi="Times New Roman"/>
                <w:lang w:val="en-US"/>
              </w:rPr>
              <w:t>.</w:t>
            </w:r>
          </w:p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info/method lib/ 254/55436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13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Новгородская  республика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t>Научатся</w:t>
            </w:r>
            <w:r>
              <w:rPr>
                <w:rFonts w:ascii="Times New Roman" w:hAnsi="Times New Roman"/>
              </w:rPr>
              <w:t xml:space="preserve"> определять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термины: боярская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республика, посадник,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вечевой колокол, владыка,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тысяцкий.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Получат возможность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научиться:</w:t>
            </w:r>
            <w:r>
              <w:t xml:space="preserve"> свободно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излагать подготовленные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 сообщения по теме, сравнивать политическое устройство и </w:t>
            </w:r>
            <w:r>
              <w:rPr>
                <w:rFonts w:ascii="Times New Roman" w:hAnsi="Times New Roman"/>
              </w:rPr>
              <w:lastRenderedPageBreak/>
              <w:t>хозяйственную жизнь Владимиро- Суздальского княжества и Новгородской республики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b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выделяют и формулируют познавательную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 цель, используют общие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приёмы решения поставленных задач.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Проявляют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доброжелательность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 эмоционально-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нравственную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отзывчивость,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эмпатию, как 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понимание чувств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других людей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 сопереживание им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Презентация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«Новгородское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 Галицко-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Волынское княжества».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Режим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доступа: http://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pedsovet.su/load/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130-1-0-2731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14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Южные и юго-западные русские княжества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t>Научатся</w:t>
            </w:r>
            <w:r>
              <w:rPr>
                <w:rFonts w:ascii="Times New Roman" w:hAnsi="Times New Roman"/>
              </w:rPr>
              <w:t xml:space="preserve"> определять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термины: «черные клобуки», Киево-Печерский патерик.Получат возможность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научиться:</w:t>
            </w:r>
            <w:r>
              <w:t xml:space="preserve"> свободно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излагать подготовленные сообщения по теме, сравнивать политическое устройство и хозяйственную жизнь Новгородской республики и Галицко-Волынского княжества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ещё неизвестно.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Познавательные:</w:t>
            </w:r>
            <w:r>
              <w:t xml:space="preserve"> самостоятельно выделяют и формулируют познавательную цель.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Определяют свою личностную позицию, адекватную дифференцированную оценку своих успехов в учебе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Презентация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«Новгородское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 Галицко-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Волынское княжества».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Режим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доступа: http://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pedsovet.su/load/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130-1-0-2731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</w:tr>
      <w:tr w:rsidR="0082697B">
        <w:trPr>
          <w:gridAfter w:val="2"/>
          <w:wAfter w:w="720" w:type="dxa"/>
        </w:trPr>
        <w:tc>
          <w:tcPr>
            <w:tcW w:w="173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 Русские земли в середине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Монгольская империя и изменение политической картины мира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Cs/>
              </w:rPr>
              <w:t>Научатся</w:t>
            </w:r>
            <w:r>
              <w:t xml:space="preserve"> определять термины: нойон, курултай.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iCs/>
              </w:rPr>
              <w:t xml:space="preserve">Получат </w:t>
            </w:r>
            <w:r>
              <w:rPr>
                <w:iCs/>
              </w:rPr>
              <w:lastRenderedPageBreak/>
              <w:t>возможность научиться:</w:t>
            </w:r>
            <w:r>
              <w:rPr>
                <w:rFonts w:ascii="Times New Roman" w:hAnsi="Times New Roman"/>
              </w:rPr>
              <w:t xml:space="preserve"> объяснять разницу между обычным набегом степняков и нашествием кочевых племен монголо-татар, анализировать данные исторической карты 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lastRenderedPageBreak/>
              <w:t>Регулятивные:</w:t>
            </w:r>
            <w:r>
              <w:t xml:space="preserve"> адекватно воспринимают предложения и оценку учителей, </w:t>
            </w:r>
            <w:r>
              <w:lastRenderedPageBreak/>
              <w:t>товарищей, родителей и других людей.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задач, контролируют и оценивают процесс и результат деятельности. </w:t>
            </w: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Определяют свою личностную позицию, адекватную дифференцированную оценку своих успехов в </w:t>
            </w:r>
            <w:r>
              <w:rPr>
                <w:rFonts w:ascii="Times New Roman" w:hAnsi="Times New Roman"/>
              </w:rPr>
              <w:lastRenderedPageBreak/>
              <w:t>учебе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Презентация «Монголо- татарское нашествие». Режим доступа: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:// </w:t>
            </w:r>
            <w:r>
              <w:rPr>
                <w:rFonts w:ascii="Times New Roman" w:hAnsi="Times New Roman"/>
                <w:lang w:val="en-US"/>
              </w:rPr>
              <w:t>nsportal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shkola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istoriya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library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prezentaciya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lastRenderedPageBreak/>
              <w:t>mon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golo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tatarskoe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nashestvie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§ 15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23-24</w:t>
            </w:r>
          </w:p>
          <w:p w:rsidR="00971EC4" w:rsidRDefault="00971EC4">
            <w:pPr>
              <w:pStyle w:val="a0"/>
              <w:spacing w:after="0" w:line="100" w:lineRule="atLeast"/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Батыево нашествие на Русь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Cs/>
              </w:rPr>
              <w:t>Научатся определять термины: фураж, стан. Получат возможность научиться: анализировать причины завоевания Батыем Руси, называть маршрут завоеваний Батыя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ещё неизвестно.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Познавательные:</w:t>
            </w:r>
            <w:r>
              <w:t xml:space="preserve"> самостоятельно выделяют и формулируют познавательную цель.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Коммуникативные:</w:t>
            </w:r>
            <w:r>
              <w:t xml:space="preserve"> 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Проявляют устойчивый учебно- познавательный интерес к новым общим способам решения задач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«Монголо- татарское нашествие». Режим доступа: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:// </w:t>
            </w:r>
            <w:r>
              <w:rPr>
                <w:rFonts w:ascii="Times New Roman" w:hAnsi="Times New Roman"/>
                <w:lang w:val="en-US"/>
              </w:rPr>
              <w:t>nsportal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shkola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istoriya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library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prezentaciya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golo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tatarskoe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nashestvie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16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Северо-западная Русь между Востоком и Западом 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iCs/>
              </w:rPr>
              <w:t>Научатся</w:t>
            </w:r>
            <w:r>
              <w:t xml:space="preserve"> определять термины: орден крестоносцев, </w:t>
            </w:r>
            <w:r>
              <w:lastRenderedPageBreak/>
              <w:t>ополченцы, даты Невской битвы и Ледового побоища, имена соратников и противников А. Невского.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рассказывать о Ледовом побоище с опорой на карту, делать вывод об историческом значении побед А. Невского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lastRenderedPageBreak/>
              <w:t>Регулятивные:</w:t>
            </w:r>
            <w:r>
              <w:t xml:space="preserve"> ставят учебные задачи на основе соотнесения того, что уже </w:t>
            </w:r>
            <w:r>
              <w:lastRenderedPageBreak/>
              <w:t>известно и усвоено, и того, что ещё неизвестно.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Познавательные:</w:t>
            </w:r>
            <w:r>
              <w:t xml:space="preserve"> самостоятельно выделяют и формулируют познавательную цель.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Осмысливают гуманистические традиции и ценности древнерусского </w:t>
            </w:r>
            <w:r>
              <w:rPr>
                <w:rFonts w:ascii="Times New Roman" w:hAnsi="Times New Roman"/>
              </w:rPr>
              <w:lastRenderedPageBreak/>
              <w:t>общества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Презентация «Александр Невский». Режим доступа: /</w:t>
            </w:r>
            <w:r>
              <w:rPr>
                <w:rFonts w:ascii="Times New Roman" w:hAnsi="Times New Roman"/>
                <w:lang w:val="en-US"/>
              </w:rPr>
              <w:t>library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prezenta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tsiya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dlya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klas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snogo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chasa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aleksandr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nevskii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17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баскаки, ордынский выход, ярлык, резиденция. </w:t>
            </w:r>
            <w:r>
              <w:rPr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называть политические и экономические признаки зависимости Руси от Золотой Орды и самостоятельно делать вывод о последствиях этой зависимости, извлекать полезную информацию из исторических источников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действий.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задач.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допускают возможность различных точек зрения, в том числе не совпадающих с их собственной, и </w:t>
            </w:r>
            <w:r>
              <w:rPr>
                <w:rFonts w:ascii="Times New Roman" w:hAnsi="Times New Roman"/>
              </w:rPr>
              <w:lastRenderedPageBreak/>
              <w:t>ориентируются на позицию партнёра в общении и взаимодействии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Проявляют устойчивый учебно- познавательный интерес к новым общим способам решения задач 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</w:rPr>
              <w:t>Презентация «Русь и Золотая Орда». Режим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доступа</w:t>
            </w:r>
            <w:r>
              <w:rPr>
                <w:rFonts w:ascii="Times New Roman" w:hAnsi="Times New Roman"/>
                <w:lang w:val="en-US"/>
              </w:rPr>
              <w:t>: http:// festival, lseptember.ru/articles/579556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18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Литовское государство и Русь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 диалект, уния.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составлять варианты рассказа о Литовском княжестве, делать вывод о значении присоединения Литовского княжества к Русскому государству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 </w:t>
            </w:r>
            <w:r>
              <w:rPr>
                <w:bCs/>
                <w:iCs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Выражают адекватное понимание причин успеха/ неуспеха учебной деятельности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Презентация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«Русь и Литва».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Режим доступа:</w:t>
            </w:r>
          </w:p>
          <w:p w:rsidR="0082697B" w:rsidRDefault="00123DDF">
            <w:pPr>
              <w:pStyle w:val="a0"/>
              <w:spacing w:after="0" w:line="100" w:lineRule="atLeast"/>
            </w:pPr>
            <w:hyperlink r:id="rId33">
              <w:r w:rsidR="00417827">
                <w:rPr>
                  <w:rStyle w:val="-"/>
                </w:rPr>
                <w:t>http://900igr.net/</w:t>
              </w:r>
            </w:hyperlink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prezentatsii/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istorija/Rus-i-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Litva/006-TSel-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issledovanija.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19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Усиление Московского княжества в Северо-Восточной Руси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называть предпосылки объединения Русского государства, давать оценку личности и политике Ивана Калиты, </w:t>
            </w:r>
            <w:r>
              <w:rPr>
                <w:rFonts w:ascii="Times New Roman" w:hAnsi="Times New Roman"/>
              </w:rPr>
              <w:lastRenderedPageBreak/>
              <w:t>самостоятельно делать выводы о причинах возвышения Москвы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 </w:t>
            </w:r>
            <w:r>
              <w:rPr>
                <w:bCs/>
                <w:iCs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используют знаково-символические средства, в том числе модели и схемы для решения познавательных задач. </w:t>
            </w: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</w:rPr>
              <w:t>Презентация «Предпосылки объединения Русских земель». Режим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доступа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hyperlink r:id="rId34">
              <w:r>
                <w:rPr>
                  <w:rStyle w:val="-"/>
                  <w:rFonts w:ascii="Times New Roman" w:hAnsi="Times New Roman"/>
                  <w:lang w:val="en-US"/>
                </w:rPr>
                <w:t>http://900igr.net/</w:t>
              </w:r>
            </w:hyperlink>
            <w:r>
              <w:rPr>
                <w:rFonts w:ascii="Times New Roman" w:hAnsi="Times New Roman"/>
                <w:lang w:val="en-US"/>
              </w:rPr>
              <w:t xml:space="preserve"> prezentats i i/isto rija/Obedinenie- zemel/013-Pred posylki-obedine nija-russkikh- zemel.html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20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29-30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Объединение русских земель вокруг Москвы. Куликовская битва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передовой, засадный полк. </w:t>
            </w:r>
            <w:r>
              <w:rPr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делать вывод о неизбежности столкновения Руси с Ордой, реконструировать события Куликовской битвы с опорой на карту.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  <w:r>
              <w:rPr>
                <w:bCs/>
                <w:iCs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коллективном обсуждении проблем, проявляют </w:t>
            </w:r>
            <w:r>
              <w:rPr>
                <w:rFonts w:ascii="Times New Roman" w:hAnsi="Times New Roman"/>
              </w:rPr>
              <w:lastRenderedPageBreak/>
              <w:t>активность во взаимодействии для решения коммуникативных и познавательных задач.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Проявляют доброжелательность и эмоционально- нравственную отзывчивость, эмпатию, как понимание чувств других людей и сопереживание им.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Презентация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«Москва - центр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борьбы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с ордынским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владычеством.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Куликовская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битва». Режим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доступа:</w:t>
            </w:r>
          </w:p>
          <w:p w:rsidR="0082697B" w:rsidRDefault="00123DDF">
            <w:pPr>
              <w:pStyle w:val="a0"/>
              <w:spacing w:after="0" w:line="100" w:lineRule="atLeast"/>
            </w:pPr>
            <w:hyperlink r:id="rId35">
              <w:r w:rsidR="00417827">
                <w:rPr>
                  <w:rStyle w:val="-"/>
                </w:rPr>
                <w:t>http://nsportal.ru/</w:t>
              </w:r>
            </w:hyperlink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lang w:val="en-US"/>
              </w:rPr>
              <w:t>shkola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istoriya</w:t>
            </w:r>
            <w:r>
              <w:rPr>
                <w:rFonts w:ascii="Times New Roman" w:hAnsi="Times New Roman"/>
              </w:rPr>
              <w:t>/</w:t>
            </w:r>
          </w:p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library/moskva-</w:t>
            </w:r>
          </w:p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tsentr-borby-s-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lang w:val="en-US"/>
              </w:rPr>
              <w:t>ordynskim-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lang w:val="en-US"/>
              </w:rPr>
              <w:t>vladychestvom-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lang w:val="en-US"/>
              </w:rPr>
              <w:t>kulikovskaya-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lang w:val="en-US"/>
              </w:rPr>
              <w:t>bitva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21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Развитие культуры в русских землях во второй половине </w:t>
            </w:r>
            <w:r>
              <w:rPr>
                <w:rFonts w:ascii="Times New Roman" w:hAnsi="Times New Roman"/>
                <w:lang w:val="en-US"/>
              </w:rPr>
              <w:t>XIII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XIV</w:t>
            </w:r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культурные традиции, поучения, зодчество, аскетизм, каноны. </w:t>
            </w:r>
            <w:r>
              <w:rPr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давать общую характеристику русской культуры XII— XIII веков, называть выдающиеся памятники культуры указанного периода, извлекать полезную информацию из литературных источников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проблему урока, самостоятельно создают алгоритм деятельности при решении проблемы. </w:t>
            </w: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Презентация «Культура Руси </w:t>
            </w:r>
            <w:r>
              <w:rPr>
                <w:rFonts w:ascii="Times New Roman" w:hAnsi="Times New Roman"/>
                <w:lang w:val="en-US"/>
              </w:rPr>
              <w:t>XII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XIII</w:t>
            </w:r>
            <w:r>
              <w:rPr>
                <w:rFonts w:ascii="Times New Roman" w:hAnsi="Times New Roman"/>
              </w:rPr>
              <w:t xml:space="preserve"> вв.». Режим доступа: </w:t>
            </w:r>
            <w:hyperlink r:id="rId36">
              <w:r>
                <w:rPr>
                  <w:rStyle w:val="-"/>
                  <w:rFonts w:ascii="Times New Roman" w:hAnsi="Times New Roman"/>
                  <w:lang w:val="en-US"/>
                </w:rPr>
                <w:t>http</w:t>
              </w:r>
            </w:hyperlink>
            <w:r>
              <w:rPr>
                <w:rStyle w:val="-"/>
                <w:rFonts w:ascii="Times New Roman" w:hAnsi="Times New Roman"/>
              </w:rPr>
              <w:t>://</w:t>
            </w:r>
            <w:r>
              <w:rPr>
                <w:rStyle w:val="-"/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rusedu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detail</w:t>
            </w:r>
            <w:r>
              <w:rPr>
                <w:rFonts w:ascii="Times New Roman" w:hAnsi="Times New Roman"/>
              </w:rPr>
              <w:t>_ 6030.</w:t>
            </w:r>
            <w:r>
              <w:rPr>
                <w:rFonts w:ascii="Times New Roman" w:hAnsi="Times New Roman"/>
                <w:lang w:val="en-US"/>
              </w:rPr>
              <w:t>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22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Родной край в истории и культуре Древней Руси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называть главные </w:t>
            </w:r>
            <w:r>
              <w:rPr>
                <w:rFonts w:ascii="Times New Roman" w:hAnsi="Times New Roman"/>
              </w:rPr>
              <w:lastRenderedPageBreak/>
              <w:t>события истории родного края, овладевать целостным представлением об историческом пути народов Крыма, определять влияние этих народов на культуру  и общественно-политическую жизнь Древней Руси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lastRenderedPageBreak/>
              <w:t>Регулятивные:</w:t>
            </w:r>
            <w:r>
              <w:t xml:space="preserve"> ставят учебные задачи на основе соотнесения того, что уже известно и усвоено, и </w:t>
            </w:r>
            <w:r>
              <w:lastRenderedPageBreak/>
              <w:t>того, что ещё неизвестно.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Познавательные:</w:t>
            </w:r>
            <w:r>
              <w:t xml:space="preserve"> самостоятельно выделяют и формулируют познавательную цель.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формулируют собственное мнение и позицию, задают вопросы, строят понятные для партнёра высказывания.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Имеют целостный, социально ориентированный взгляд на мир в единстве и </w:t>
            </w:r>
            <w:r>
              <w:rPr>
                <w:rFonts w:ascii="Times New Roman" w:hAnsi="Times New Roman"/>
              </w:rPr>
              <w:lastRenderedPageBreak/>
              <w:t>разнообразии народов, культур и религий.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Повторительно-обобщающий урок. Русь в середине </w:t>
            </w:r>
            <w:r>
              <w:rPr>
                <w:rFonts w:ascii="Times New Roman" w:hAnsi="Times New Roman"/>
                <w:lang w:val="en-US"/>
              </w:rPr>
              <w:t>XII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XIV</w:t>
            </w:r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термины, изученные в главе «Русь удельная в </w:t>
            </w:r>
            <w:r>
              <w:rPr>
                <w:rFonts w:ascii="Times New Roman" w:hAnsi="Times New Roman"/>
                <w:lang w:val="en-US"/>
              </w:rPr>
              <w:t>XII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XIII</w:t>
            </w:r>
            <w:r>
              <w:rPr>
                <w:rFonts w:ascii="Times New Roman" w:hAnsi="Times New Roman"/>
              </w:rPr>
              <w:t xml:space="preserve"> вв.». </w:t>
            </w:r>
            <w:r>
              <w:rPr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называть главные события, основные достижения истории и культуры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Регулятивные:</w:t>
            </w:r>
            <w:r>
              <w:t xml:space="preserve">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Познавательные:</w:t>
            </w:r>
            <w: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</w:t>
            </w:r>
            <w:r>
              <w:rPr>
                <w:rFonts w:ascii="Times New Roman" w:hAnsi="Times New Roman"/>
              </w:rPr>
              <w:lastRenderedPageBreak/>
              <w:t>собственной деятельности и сотрудничества с партнёром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</w:tr>
      <w:tr w:rsidR="0082697B">
        <w:trPr>
          <w:gridAfter w:val="2"/>
          <w:wAfter w:w="720" w:type="dxa"/>
        </w:trPr>
        <w:tc>
          <w:tcPr>
            <w:tcW w:w="173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5. Формирование единого Русского государства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Русские земли на политической карте Европы и мира в начале </w:t>
            </w:r>
            <w:r>
              <w:rPr>
                <w:rFonts w:ascii="Times New Roman" w:hAnsi="Times New Roman"/>
                <w:lang w:val="en-US"/>
              </w:rPr>
              <w:t>XV</w:t>
            </w:r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феодальная война, уния. </w:t>
            </w:r>
            <w:r>
              <w:rPr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составлять исторический портрет Ивана II, делать вывод об источниках конфликта между князьями, извлекать полезную информацию из исторических источников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Регулятивные:</w:t>
            </w:r>
            <w: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задач, контролируют и оценивают процесс и результат деятельности. </w:t>
            </w: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Определяют свою личностную позицию, адекватную дифференцированную оценку своих успехов в учебе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Презентация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«Московское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княжество</w:t>
            </w:r>
          </w:p>
          <w:p w:rsidR="0082697B" w:rsidRDefault="00417827">
            <w:pPr>
              <w:pStyle w:val="2d"/>
              <w:shd w:val="clear" w:color="auto" w:fill="FFFFFF"/>
              <w:spacing w:line="100" w:lineRule="atLeast"/>
            </w:pPr>
            <w:r>
              <w:rPr>
                <w:lang w:val="en-US"/>
              </w:rPr>
              <w:t>B</w:t>
            </w:r>
            <w:r>
              <w:t>XIV-XV ВВ.».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Режим доступа:</w:t>
            </w:r>
          </w:p>
          <w:p w:rsidR="0082697B" w:rsidRDefault="00123DDF">
            <w:pPr>
              <w:pStyle w:val="a1"/>
              <w:spacing w:after="0" w:line="100" w:lineRule="atLeast"/>
            </w:pPr>
            <w:hyperlink r:id="rId37">
              <w:r w:rsidR="00417827">
                <w:rPr>
                  <w:rStyle w:val="-"/>
                  <w:lang w:val="en-US"/>
                </w:rPr>
                <w:t>http</w:t>
              </w:r>
            </w:hyperlink>
            <w:r w:rsidR="00417827">
              <w:rPr>
                <w:rStyle w:val="-"/>
              </w:rPr>
              <w:t>://</w:t>
            </w:r>
            <w:r w:rsidR="00417827">
              <w:rPr>
                <w:rStyle w:val="-"/>
                <w:lang w:val="en-US"/>
              </w:rPr>
              <w:t>nsportal</w:t>
            </w:r>
            <w:r w:rsidR="00417827">
              <w:rPr>
                <w:rStyle w:val="-"/>
              </w:rPr>
              <w:t>.</w:t>
            </w:r>
            <w:r w:rsidR="00417827">
              <w:rPr>
                <w:rStyle w:val="-"/>
                <w:lang w:val="en-US"/>
              </w:rPr>
              <w:t>ru</w:t>
            </w:r>
            <w:r w:rsidR="00417827">
              <w:rPr>
                <w:rStyle w:val="-"/>
              </w:rPr>
              <w:t>/</w:t>
            </w:r>
          </w:p>
          <w:p w:rsidR="0082697B" w:rsidRPr="006A1E2E" w:rsidRDefault="00417827">
            <w:pPr>
              <w:pStyle w:val="a1"/>
              <w:spacing w:after="0" w:line="100" w:lineRule="atLeast"/>
            </w:pPr>
            <w:r>
              <w:rPr>
                <w:lang w:val="en-US"/>
              </w:rPr>
              <w:t>shkola</w:t>
            </w:r>
            <w:r w:rsidRPr="006A1E2E">
              <w:t>/</w:t>
            </w:r>
            <w:r>
              <w:rPr>
                <w:lang w:val="en-US"/>
              </w:rPr>
              <w:t>istoriya</w:t>
            </w:r>
            <w:r w:rsidRPr="006A1E2E">
              <w:t>/</w:t>
            </w:r>
            <w:r>
              <w:rPr>
                <w:lang w:val="en-US"/>
              </w:rPr>
              <w:t>lib</w:t>
            </w:r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rary/moskovskoe-</w:t>
            </w:r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knyazhestvo-i-</w:t>
            </w:r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ego-sosedi-v-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lang w:val="en-US"/>
              </w:rPr>
              <w:t>kontse-xiv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23</w:t>
            </w:r>
          </w:p>
        </w:tc>
      </w:tr>
      <w:tr w:rsidR="0082697B">
        <w:trPr>
          <w:gridAfter w:val="1"/>
          <w:wAfter w:w="360" w:type="dxa"/>
          <w:trHeight w:val="4099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Московское княжество в первой половине </w:t>
            </w:r>
            <w:r>
              <w:rPr>
                <w:rFonts w:ascii="Times New Roman" w:hAnsi="Times New Roman"/>
                <w:lang w:val="en-US"/>
              </w:rPr>
              <w:t>XV</w:t>
            </w:r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поместье, помещик, служилые люди. </w:t>
            </w:r>
            <w:r>
              <w:rPr>
                <w:i/>
                <w:iCs/>
              </w:rPr>
              <w:t xml:space="preserve">Получат возможность научиться: анализировать изменения, произошедшие в системе землевладения, определять особенности экономической, политической жизни Московского княжества в </w:t>
            </w:r>
            <w:r>
              <w:rPr>
                <w:rFonts w:ascii="Times New Roman" w:hAnsi="Times New Roman"/>
              </w:rPr>
              <w:t xml:space="preserve"> первой половине </w:t>
            </w:r>
            <w:r>
              <w:rPr>
                <w:rFonts w:ascii="Times New Roman" w:hAnsi="Times New Roman"/>
                <w:lang w:val="en-US"/>
              </w:rPr>
              <w:t>XV</w:t>
            </w:r>
            <w:r>
              <w:rPr>
                <w:rFonts w:ascii="Times New Roman" w:hAnsi="Times New Roman"/>
              </w:rPr>
              <w:t xml:space="preserve"> в., характеризовать политику Василия 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  <w:r>
              <w:rPr>
                <w:bCs/>
                <w:iCs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 xml:space="preserve"> Коммуникативные</w:t>
            </w:r>
            <w:r>
              <w:rPr>
                <w:bCs/>
                <w:i/>
                <w:iCs/>
              </w:rPr>
              <w:t>:</w:t>
            </w:r>
            <w: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Определяют свою личностную позицию, адекватную дифференцированную оценку своих успехов в учебе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Презентация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«Московское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княжество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BXIV-XV ВВ.».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Режим доступа:</w:t>
            </w:r>
          </w:p>
          <w:p w:rsidR="0082697B" w:rsidRDefault="00123DDF">
            <w:pPr>
              <w:pStyle w:val="a1"/>
              <w:spacing w:after="0" w:line="100" w:lineRule="atLeast"/>
            </w:pPr>
            <w:hyperlink r:id="rId38">
              <w:r w:rsidR="00417827">
                <w:rPr>
                  <w:rStyle w:val="-"/>
                </w:rPr>
                <w:t>http://nsportal.ru/</w:t>
              </w:r>
            </w:hyperlink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shkola/istoriya/lib</w:t>
            </w:r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rary/moskovskoe-</w:t>
            </w:r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knyazhestvo-i-</w:t>
            </w:r>
          </w:p>
          <w:p w:rsidR="0082697B" w:rsidRPr="00417827" w:rsidRDefault="00417827">
            <w:pPr>
              <w:pStyle w:val="a1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ego-sosedi-v-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kontse-xiv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24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Распад Золотой Орды и его последствия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транзитная торговля, ясак.</w:t>
            </w:r>
            <w:r>
              <w:rPr>
                <w:i/>
                <w:iCs/>
              </w:rPr>
              <w:t xml:space="preserve"> Получат возможность научиться: анализировать </w:t>
            </w:r>
            <w:r>
              <w:rPr>
                <w:i/>
                <w:iCs/>
              </w:rPr>
              <w:lastRenderedPageBreak/>
              <w:t xml:space="preserve">причины и последствия распада Золотой Орды, определять особенности взаимоотношений Руси с новыми государствами. 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lastRenderedPageBreak/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ещё неизвестно.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Познавательные:</w:t>
            </w:r>
            <w:r>
              <w:t xml:space="preserve"> самостоятельно выделяют и </w:t>
            </w:r>
            <w:r>
              <w:lastRenderedPageBreak/>
              <w:t>формулируют познавательную цель.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формулируют собственное мнение и позицию, задают вопросы, строят понятные для партнёра высказывания.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25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37-38</w:t>
            </w:r>
          </w:p>
          <w:p w:rsidR="00971EC4" w:rsidRDefault="00971EC4">
            <w:pPr>
              <w:pStyle w:val="a0"/>
              <w:spacing w:after="0" w:line="100" w:lineRule="atLeast"/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Московское государство и его соседи во второй половине </w:t>
            </w:r>
            <w:r>
              <w:rPr>
                <w:rFonts w:ascii="Times New Roman" w:hAnsi="Times New Roman"/>
                <w:lang w:val="en-US"/>
              </w:rPr>
              <w:t>XV</w:t>
            </w:r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Боярская дума, кормление, местничество, налоги, держава, скипетр, воевода.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  <w:iCs/>
              </w:rPr>
              <w:t xml:space="preserve"> Получат возможность научиться: делать выводы об исторических предпосылках свержения монголо- татарского ига, давать характеристику политическому устройству Московского государства, самостоятельно проводить исторические параллели между политическими процессами и изменениями, происходившими в </w:t>
            </w:r>
            <w:r>
              <w:rPr>
                <w:i/>
                <w:iCs/>
              </w:rPr>
              <w:lastRenderedPageBreak/>
              <w:t>системе землевладения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lastRenderedPageBreak/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  <w:r>
              <w:rPr>
                <w:bCs/>
                <w:iCs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формулируют собственное мнение и позицию, задают вопросы, строят понятные для партнёра высказывания.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Проявляют доброжелательность и эмоционально- нравственную отзывчивость, эмпатию, как понимание чувств других людей и сопереживание им.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t>Объединение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земель вокруг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Москвы.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Режим доступа:</w:t>
            </w:r>
          </w:p>
          <w:p w:rsidR="0082697B" w:rsidRDefault="00123DDF">
            <w:pPr>
              <w:pStyle w:val="a1"/>
              <w:spacing w:after="0" w:line="100" w:lineRule="atLeast"/>
            </w:pPr>
            <w:hyperlink r:id="rId39">
              <w:r w:rsidR="00417827">
                <w:rPr>
                  <w:rStyle w:val="-"/>
                </w:rPr>
                <w:t>http://onzpi-col</w:t>
              </w:r>
            </w:hyperlink>
            <w:r w:rsidR="00417827">
              <w:t>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narod.ru/index/q6/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t>q6.htm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§ 26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Русская православная церковь в </w:t>
            </w:r>
            <w:r>
              <w:rPr>
                <w:rFonts w:ascii="Times New Roman" w:hAnsi="Times New Roman"/>
                <w:lang w:val="en-US"/>
              </w:rPr>
              <w:t>XV</w:t>
            </w:r>
            <w:r>
              <w:rPr>
                <w:rFonts w:ascii="Times New Roman" w:hAnsi="Times New Roman"/>
              </w:rPr>
              <w:t xml:space="preserve"> – начале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 xml:space="preserve"> в. (защита проектов)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автокефалия, догмат.</w:t>
            </w:r>
            <w:r>
              <w:rPr>
                <w:i/>
                <w:iCs/>
              </w:rPr>
              <w:t xml:space="preserve"> Получат возможность научиться: создавать иллюстративный текст или электронную презентацию на заданную тему. Выступать с подготовленными сообщениями, обсуждать выступления учащихся, оценивать свои достижения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  <w:r>
              <w:rPr>
                <w:bCs/>
                <w:iCs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t>Коммуникативные:</w:t>
            </w:r>
            <w: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Индивидуальные ученические презентации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называть самые значительные памятники архитектуры указанного периода, извлекать полезную информацию из литературных источников. </w:t>
            </w:r>
            <w:r>
              <w:rPr>
                <w:i/>
                <w:iCs/>
              </w:rPr>
              <w:lastRenderedPageBreak/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давать общую характеристику русской архитектуры </w:t>
            </w:r>
            <w:r>
              <w:rPr>
                <w:rFonts w:ascii="Times New Roman" w:hAnsi="Times New Roman"/>
                <w:lang w:val="en-US"/>
              </w:rPr>
              <w:t>XIV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1"/>
              <w:spacing w:after="0" w:line="100" w:lineRule="atLeast"/>
            </w:pPr>
            <w:r>
              <w:rPr>
                <w:bCs/>
                <w:iCs/>
              </w:rPr>
              <w:lastRenderedPageBreak/>
              <w:t>Регулятивные:</w:t>
            </w:r>
            <w:r>
              <w:t xml:space="preserve">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ориентируются в разнообразии способов решения познавательных задач, выбирают наиболее эффективные из них. </w:t>
            </w: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Презентация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«Архитектура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и живопись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 XIV-XVI вв.».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Режим доступа:</w:t>
            </w:r>
          </w:p>
          <w:p w:rsidR="0082697B" w:rsidRDefault="00123DDF">
            <w:pPr>
              <w:pStyle w:val="a0"/>
              <w:spacing w:after="0" w:line="100" w:lineRule="atLeast"/>
            </w:pPr>
            <w:hyperlink r:id="rId40">
              <w:r w:rsidR="00417827">
                <w:rPr>
                  <w:rStyle w:val="-"/>
                  <w:rFonts w:ascii="Times New Roman" w:hAnsi="Times New Roman"/>
                </w:rPr>
                <w:t>http://povverpt.ru/</w:t>
              </w:r>
            </w:hyperlink>
          </w:p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prezentacii-po-</w:t>
            </w:r>
          </w:p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istorii/2430-</w:t>
            </w:r>
          </w:p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zodchestvo-i-</w:t>
            </w:r>
          </w:p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zhivopis-rusi-xiv-</w:t>
            </w:r>
          </w:p>
          <w:p w:rsidR="0082697B" w:rsidRPr="00417827" w:rsidRDefault="00417827">
            <w:pPr>
              <w:pStyle w:val="a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xv-vv.html</w:t>
            </w: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§ 27</w:t>
            </w:r>
          </w:p>
        </w:tc>
      </w:tr>
      <w:tr w:rsidR="0082697B">
        <w:trPr>
          <w:gridAfter w:val="1"/>
          <w:wAfter w:w="360" w:type="dxa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971EC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Повторительно-обобщающий урок. Формирование единого Русского государства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i/>
                <w:iCs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термины, изученные в главе «Московская Русь в </w:t>
            </w:r>
            <w:r>
              <w:rPr>
                <w:rFonts w:ascii="Times New Roman" w:hAnsi="Times New Roman"/>
                <w:lang w:val="en-US"/>
              </w:rPr>
              <w:t>XIV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</w:t>
            </w:r>
            <w:r>
              <w:rPr>
                <w:rFonts w:ascii="Times New Roman" w:hAnsi="Times New Roman"/>
              </w:rPr>
              <w:t xml:space="preserve">1 вв.». </w:t>
            </w:r>
            <w:r>
              <w:rPr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называть главные события, основные достижения истории и культуры</w:t>
            </w:r>
          </w:p>
        </w:tc>
        <w:tc>
          <w:tcPr>
            <w:tcW w:w="10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  <w:r>
              <w:rPr>
                <w:bCs/>
                <w:iCs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2697B" w:rsidRDefault="00417827">
            <w:pPr>
              <w:pStyle w:val="a0"/>
              <w:spacing w:after="0" w:line="100" w:lineRule="atLeast"/>
            </w:pPr>
            <w:r>
              <w:rPr>
                <w:bCs/>
                <w:iCs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</w:t>
            </w:r>
            <w:r>
              <w:rPr>
                <w:rFonts w:ascii="Times New Roman" w:hAnsi="Times New Roman"/>
              </w:rPr>
              <w:lastRenderedPageBreak/>
              <w:t>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41782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Проявляют доброжелательность и эмоционально- 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  <w:tc>
          <w:tcPr>
            <w:tcW w:w="1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B" w:rsidRDefault="0082697B">
            <w:pPr>
              <w:pStyle w:val="a0"/>
              <w:spacing w:after="0" w:line="100" w:lineRule="atLeast"/>
            </w:pPr>
          </w:p>
        </w:tc>
      </w:tr>
    </w:tbl>
    <w:p w:rsidR="0082697B" w:rsidRDefault="0082697B">
      <w:pPr>
        <w:pStyle w:val="a1"/>
        <w:tabs>
          <w:tab w:val="left" w:pos="901"/>
        </w:tabs>
        <w:spacing w:after="0" w:line="288" w:lineRule="exact"/>
        <w:ind w:left="340"/>
        <w:jc w:val="both"/>
      </w:pPr>
    </w:p>
    <w:p w:rsidR="0082697B" w:rsidRDefault="0082697B">
      <w:pPr>
        <w:pStyle w:val="a1"/>
        <w:spacing w:line="210" w:lineRule="exact"/>
        <w:ind w:firstLine="340"/>
      </w:pPr>
    </w:p>
    <w:p w:rsidR="0082697B" w:rsidRDefault="0082697B">
      <w:pPr>
        <w:pStyle w:val="a0"/>
        <w:tabs>
          <w:tab w:val="left" w:pos="4620"/>
        </w:tabs>
      </w:pPr>
    </w:p>
    <w:sectPr w:rsidR="0082697B" w:rsidSect="0082697B">
      <w:pgSz w:w="16838" w:h="11906" w:orient="landscape"/>
      <w:pgMar w:top="720" w:right="720" w:bottom="72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2B2"/>
    <w:multiLevelType w:val="multilevel"/>
    <w:tmpl w:val="FAE8335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">
    <w:nsid w:val="1E68415C"/>
    <w:multiLevelType w:val="multilevel"/>
    <w:tmpl w:val="65003382"/>
    <w:lvl w:ilvl="0">
      <w:start w:val="4"/>
      <w:numFmt w:val="decimal"/>
      <w:lvlText w:val="%1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2.%3."/>
      <w:lvlJc w:val="right"/>
      <w:pPr>
        <w:ind w:left="2140" w:hanging="180"/>
      </w:pPr>
    </w:lvl>
    <w:lvl w:ilvl="3">
      <w:start w:val="1"/>
      <w:numFmt w:val="decimal"/>
      <w:lvlText w:val="%2.%3.%4."/>
      <w:lvlJc w:val="left"/>
      <w:pPr>
        <w:ind w:left="2860" w:hanging="360"/>
      </w:pPr>
    </w:lvl>
    <w:lvl w:ilvl="4">
      <w:start w:val="1"/>
      <w:numFmt w:val="lowerLetter"/>
      <w:lvlText w:val="%2.%3.%4.%5."/>
      <w:lvlJc w:val="left"/>
      <w:pPr>
        <w:ind w:left="3580" w:hanging="360"/>
      </w:pPr>
    </w:lvl>
    <w:lvl w:ilvl="5">
      <w:start w:val="1"/>
      <w:numFmt w:val="lowerRoman"/>
      <w:lvlText w:val="%2.%3.%4.%5.%6."/>
      <w:lvlJc w:val="right"/>
      <w:pPr>
        <w:ind w:left="4300" w:hanging="180"/>
      </w:pPr>
    </w:lvl>
    <w:lvl w:ilvl="6">
      <w:start w:val="1"/>
      <w:numFmt w:val="decimal"/>
      <w:lvlText w:val="%2.%3.%4.%5.%6.%7."/>
      <w:lvlJc w:val="left"/>
      <w:pPr>
        <w:ind w:left="5020" w:hanging="360"/>
      </w:pPr>
    </w:lvl>
    <w:lvl w:ilvl="7">
      <w:start w:val="1"/>
      <w:numFmt w:val="lowerLetter"/>
      <w:lvlText w:val="%2.%3.%4.%5.%6.%7.%8."/>
      <w:lvlJc w:val="left"/>
      <w:pPr>
        <w:ind w:left="5740" w:hanging="360"/>
      </w:pPr>
    </w:lvl>
    <w:lvl w:ilvl="8">
      <w:start w:val="1"/>
      <w:numFmt w:val="lowerRoman"/>
      <w:lvlText w:val="%2.%3.%4.%5.%6.%7.%8.%9."/>
      <w:lvlJc w:val="right"/>
      <w:pPr>
        <w:ind w:left="6460" w:hanging="180"/>
      </w:pPr>
    </w:lvl>
  </w:abstractNum>
  <w:abstractNum w:abstractNumId="2">
    <w:nsid w:val="45B74579"/>
    <w:multiLevelType w:val="multilevel"/>
    <w:tmpl w:val="7310AF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CB97A13"/>
    <w:multiLevelType w:val="multilevel"/>
    <w:tmpl w:val="1CCAF5E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smallCaps/>
        <w:strike/>
        <w:color w:val="000000"/>
        <w:w w:val="100"/>
        <w:ker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/>
        <w:iCs/>
        <w:smallCaps/>
        <w:strike/>
        <w:color w:val="000000"/>
        <w:w w:val="100"/>
        <w:ker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b/>
        <w:bCs/>
        <w:i/>
        <w:iCs/>
        <w:smallCaps/>
        <w:strike/>
        <w:color w:val="000000"/>
        <w:w w:val="100"/>
        <w:kern w:val="0"/>
        <w:sz w:val="21"/>
        <w:szCs w:val="21"/>
        <w:u w:val="none"/>
      </w:rPr>
    </w:lvl>
    <w:lvl w:ilvl="3">
      <w:start w:val="1"/>
      <w:numFmt w:val="decimal"/>
      <w:lvlText w:val="%3.%4."/>
      <w:lvlJc w:val="left"/>
      <w:pPr>
        <w:ind w:left="1800" w:hanging="360"/>
      </w:pPr>
      <w:rPr>
        <w:b/>
        <w:bCs/>
        <w:i/>
        <w:iCs/>
        <w:smallCaps/>
        <w:strike/>
        <w:color w:val="000000"/>
        <w:w w:val="100"/>
        <w:kern w:val="0"/>
        <w:sz w:val="21"/>
        <w:szCs w:val="21"/>
        <w:u w:val="none"/>
      </w:rPr>
    </w:lvl>
    <w:lvl w:ilvl="4">
      <w:start w:val="1"/>
      <w:numFmt w:val="decimal"/>
      <w:lvlText w:val="%3.%4.%5."/>
      <w:lvlJc w:val="left"/>
      <w:pPr>
        <w:ind w:left="2160" w:hanging="360"/>
      </w:pPr>
      <w:rPr>
        <w:b/>
        <w:bCs/>
        <w:i/>
        <w:iCs/>
        <w:smallCaps/>
        <w:strike/>
        <w:color w:val="000000"/>
        <w:w w:val="100"/>
        <w:kern w:val="0"/>
        <w:sz w:val="21"/>
        <w:szCs w:val="21"/>
        <w:u w:val="none"/>
      </w:rPr>
    </w:lvl>
    <w:lvl w:ilvl="5">
      <w:start w:val="1"/>
      <w:numFmt w:val="decimal"/>
      <w:lvlText w:val="%3.%4.%5.%6."/>
      <w:lvlJc w:val="left"/>
      <w:pPr>
        <w:ind w:left="2520" w:hanging="360"/>
      </w:pPr>
      <w:rPr>
        <w:b/>
        <w:bCs/>
        <w:i/>
        <w:iCs/>
        <w:smallCaps/>
        <w:strike/>
        <w:color w:val="000000"/>
        <w:w w:val="100"/>
        <w:kern w:val="0"/>
        <w:sz w:val="21"/>
        <w:szCs w:val="21"/>
        <w:u w:val="none"/>
      </w:rPr>
    </w:lvl>
    <w:lvl w:ilvl="6">
      <w:start w:val="1"/>
      <w:numFmt w:val="decimal"/>
      <w:lvlText w:val="%3.%4.%5.%6.%7."/>
      <w:lvlJc w:val="left"/>
      <w:pPr>
        <w:ind w:left="2880" w:hanging="360"/>
      </w:pPr>
      <w:rPr>
        <w:b/>
        <w:bCs/>
        <w:i/>
        <w:iCs/>
        <w:smallCaps/>
        <w:strike/>
        <w:color w:val="000000"/>
        <w:w w:val="100"/>
        <w:kern w:val="0"/>
        <w:sz w:val="21"/>
        <w:szCs w:val="21"/>
        <w:u w:val="none"/>
      </w:rPr>
    </w:lvl>
    <w:lvl w:ilvl="7">
      <w:start w:val="1"/>
      <w:numFmt w:val="decimal"/>
      <w:lvlText w:val="%2.%3.%4.%5.%6.%7.%8"/>
      <w:lvlJc w:val="left"/>
      <w:pPr>
        <w:ind w:left="2486" w:hanging="360"/>
      </w:pPr>
      <w:rPr>
        <w:b/>
        <w:bCs/>
        <w:i/>
        <w:iCs/>
        <w:smallCaps/>
        <w:strike/>
        <w:color w:val="000000"/>
        <w:w w:val="100"/>
        <w:kern w:val="0"/>
        <w:sz w:val="21"/>
        <w:szCs w:val="21"/>
        <w:u w:val="none"/>
      </w:rPr>
    </w:lvl>
    <w:lvl w:ilvl="8">
      <w:start w:val="1"/>
      <w:numFmt w:val="decimal"/>
      <w:lvlText w:val="%3.%4.%5.%6.%7.%8.%9."/>
      <w:lvlJc w:val="left"/>
      <w:pPr>
        <w:ind w:left="3600" w:hanging="360"/>
      </w:pPr>
      <w:rPr>
        <w:b/>
        <w:bCs/>
        <w:i/>
        <w:iCs/>
        <w:smallCaps/>
        <w:strike/>
        <w:color w:val="000000"/>
        <w:w w:val="100"/>
        <w:kern w:val="0"/>
        <w:sz w:val="21"/>
        <w:szCs w:val="21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97B"/>
    <w:rsid w:val="00041CB1"/>
    <w:rsid w:val="00123DDF"/>
    <w:rsid w:val="0023014A"/>
    <w:rsid w:val="00417827"/>
    <w:rsid w:val="006A1E2E"/>
    <w:rsid w:val="0082697B"/>
    <w:rsid w:val="00971EC4"/>
    <w:rsid w:val="00A073E5"/>
    <w:rsid w:val="00AF7D05"/>
    <w:rsid w:val="00BA5EDA"/>
    <w:rsid w:val="00BF5239"/>
    <w:rsid w:val="00C01F67"/>
    <w:rsid w:val="00F76C7D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3A7A-356B-4CFA-92C6-DD50D11D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39"/>
  </w:style>
  <w:style w:type="paragraph" w:styleId="1">
    <w:name w:val="heading 1"/>
    <w:basedOn w:val="a0"/>
    <w:next w:val="a1"/>
    <w:rsid w:val="0082697B"/>
    <w:pPr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rsid w:val="0082697B"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rsid w:val="0082697B"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2697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10">
    <w:name w:val="Заголовок 1 Знак"/>
    <w:basedOn w:val="a2"/>
    <w:rsid w:val="0082697B"/>
  </w:style>
  <w:style w:type="character" w:customStyle="1" w:styleId="20">
    <w:name w:val="Заголовок 2 Знак"/>
    <w:basedOn w:val="a2"/>
    <w:rsid w:val="0082697B"/>
  </w:style>
  <w:style w:type="character" w:customStyle="1" w:styleId="30">
    <w:name w:val="Заголовок 3 Знак"/>
    <w:basedOn w:val="a2"/>
    <w:rsid w:val="0082697B"/>
  </w:style>
  <w:style w:type="character" w:customStyle="1" w:styleId="a5">
    <w:name w:val="Нижний колонтитул Знак"/>
    <w:basedOn w:val="a2"/>
    <w:rsid w:val="0082697B"/>
  </w:style>
  <w:style w:type="character" w:customStyle="1" w:styleId="c18">
    <w:name w:val="c18"/>
    <w:basedOn w:val="a2"/>
    <w:rsid w:val="0082697B"/>
  </w:style>
  <w:style w:type="character" w:customStyle="1" w:styleId="11">
    <w:name w:val="Основной текст Знак1"/>
    <w:basedOn w:val="a2"/>
    <w:rsid w:val="0082697B"/>
  </w:style>
  <w:style w:type="character" w:customStyle="1" w:styleId="a6">
    <w:name w:val="Основной текст Знак"/>
    <w:basedOn w:val="a2"/>
    <w:rsid w:val="0082697B"/>
  </w:style>
  <w:style w:type="character" w:customStyle="1" w:styleId="a7">
    <w:name w:val="Текст выноски Знак"/>
    <w:basedOn w:val="a2"/>
    <w:rsid w:val="0082697B"/>
  </w:style>
  <w:style w:type="character" w:customStyle="1" w:styleId="100">
    <w:name w:val="Основной текст + 10"/>
    <w:rsid w:val="0082697B"/>
  </w:style>
  <w:style w:type="character" w:customStyle="1" w:styleId="a8">
    <w:name w:val="Основной текст + Полужирный"/>
    <w:rsid w:val="0082697B"/>
  </w:style>
  <w:style w:type="character" w:customStyle="1" w:styleId="-">
    <w:name w:val="Интернет-ссылка"/>
    <w:basedOn w:val="a2"/>
    <w:rsid w:val="0082697B"/>
    <w:rPr>
      <w:rFonts w:cs="Times New Roman"/>
      <w:color w:val="0066CC"/>
      <w:u w:val="single"/>
      <w:lang w:val="ru-RU" w:eastAsia="ru-RU" w:bidi="ru-RU"/>
    </w:rPr>
  </w:style>
  <w:style w:type="character" w:customStyle="1" w:styleId="32pt">
    <w:name w:val="Основной текст (3) + Интервал 2 pt"/>
    <w:basedOn w:val="a2"/>
    <w:rsid w:val="0082697B"/>
  </w:style>
  <w:style w:type="character" w:customStyle="1" w:styleId="1031">
    <w:name w:val="Основной текст + 1031"/>
    <w:rsid w:val="0082697B"/>
  </w:style>
  <w:style w:type="character" w:customStyle="1" w:styleId="33">
    <w:name w:val="Основной текст + Полужирный33"/>
    <w:rsid w:val="0082697B"/>
  </w:style>
  <w:style w:type="character" w:customStyle="1" w:styleId="1030">
    <w:name w:val="Основной текст + 1030"/>
    <w:rsid w:val="0082697B"/>
  </w:style>
  <w:style w:type="character" w:customStyle="1" w:styleId="32">
    <w:name w:val="Основной текст + Полужирный32"/>
    <w:rsid w:val="0082697B"/>
  </w:style>
  <w:style w:type="character" w:customStyle="1" w:styleId="a9">
    <w:name w:val="Подпись к таблице_"/>
    <w:basedOn w:val="a2"/>
    <w:rsid w:val="0082697B"/>
  </w:style>
  <w:style w:type="character" w:customStyle="1" w:styleId="32pt9">
    <w:name w:val="Основной текст (3) + Интервал 2 pt9"/>
    <w:basedOn w:val="a2"/>
    <w:rsid w:val="0082697B"/>
  </w:style>
  <w:style w:type="character" w:customStyle="1" w:styleId="1029">
    <w:name w:val="Основной текст + 1029"/>
    <w:rsid w:val="0082697B"/>
  </w:style>
  <w:style w:type="character" w:customStyle="1" w:styleId="31">
    <w:name w:val="Основной текст + Полужирный31"/>
    <w:rsid w:val="0082697B"/>
  </w:style>
  <w:style w:type="character" w:customStyle="1" w:styleId="10pt">
    <w:name w:val="Основной текст + 10 pt"/>
    <w:rsid w:val="0082697B"/>
  </w:style>
  <w:style w:type="character" w:customStyle="1" w:styleId="32pt8">
    <w:name w:val="Основной текст (3) + Интервал 2 pt8"/>
    <w:basedOn w:val="a2"/>
    <w:rsid w:val="0082697B"/>
  </w:style>
  <w:style w:type="character" w:customStyle="1" w:styleId="1028">
    <w:name w:val="Основной текст + 1028"/>
    <w:rsid w:val="0082697B"/>
  </w:style>
  <w:style w:type="character" w:customStyle="1" w:styleId="300">
    <w:name w:val="Основной текст + Полужирный30"/>
    <w:rsid w:val="0082697B"/>
  </w:style>
  <w:style w:type="character" w:customStyle="1" w:styleId="1018">
    <w:name w:val="Основной текст + 1018"/>
    <w:rsid w:val="0082697B"/>
  </w:style>
  <w:style w:type="character" w:customStyle="1" w:styleId="18">
    <w:name w:val="Основной текст + Полужирный18"/>
    <w:rsid w:val="0082697B"/>
  </w:style>
  <w:style w:type="character" w:customStyle="1" w:styleId="49">
    <w:name w:val="Основной текст (4) + 9"/>
    <w:basedOn w:val="a2"/>
    <w:rsid w:val="0082697B"/>
  </w:style>
  <w:style w:type="character" w:customStyle="1" w:styleId="1027">
    <w:name w:val="Основной текст + 1027"/>
    <w:rsid w:val="0082697B"/>
  </w:style>
  <w:style w:type="character" w:customStyle="1" w:styleId="29">
    <w:name w:val="Основной текст + Полужирный29"/>
    <w:rsid w:val="0082697B"/>
  </w:style>
  <w:style w:type="character" w:customStyle="1" w:styleId="8pt">
    <w:name w:val="Основной текст + 8 pt"/>
    <w:rsid w:val="0082697B"/>
  </w:style>
  <w:style w:type="character" w:customStyle="1" w:styleId="32pt7">
    <w:name w:val="Основной текст (3) + Интервал 2 pt7"/>
    <w:basedOn w:val="a2"/>
    <w:rsid w:val="0082697B"/>
  </w:style>
  <w:style w:type="character" w:customStyle="1" w:styleId="28">
    <w:name w:val="Основной текст + Полужирный28"/>
    <w:rsid w:val="0082697B"/>
  </w:style>
  <w:style w:type="character" w:customStyle="1" w:styleId="1026">
    <w:name w:val="Основной текст + 1026"/>
    <w:rsid w:val="0082697B"/>
  </w:style>
  <w:style w:type="character" w:customStyle="1" w:styleId="32pt6">
    <w:name w:val="Основной текст (3) + Интервал 2 pt6"/>
    <w:basedOn w:val="a2"/>
    <w:rsid w:val="0082697B"/>
  </w:style>
  <w:style w:type="character" w:customStyle="1" w:styleId="1025">
    <w:name w:val="Основной текст + 1025"/>
    <w:rsid w:val="0082697B"/>
  </w:style>
  <w:style w:type="character" w:customStyle="1" w:styleId="27">
    <w:name w:val="Основной текст + Полужирный27"/>
    <w:rsid w:val="0082697B"/>
  </w:style>
  <w:style w:type="character" w:customStyle="1" w:styleId="498">
    <w:name w:val="Основной текст (4) + 98"/>
    <w:basedOn w:val="a2"/>
    <w:rsid w:val="0082697B"/>
  </w:style>
  <w:style w:type="character" w:customStyle="1" w:styleId="4">
    <w:name w:val="Основной текст (4)_"/>
    <w:basedOn w:val="a2"/>
    <w:rsid w:val="0082697B"/>
  </w:style>
  <w:style w:type="character" w:customStyle="1" w:styleId="1024">
    <w:name w:val="Основной текст + 1024"/>
    <w:rsid w:val="0082697B"/>
  </w:style>
  <w:style w:type="character" w:customStyle="1" w:styleId="26">
    <w:name w:val="Основной текст + Полужирный26"/>
    <w:rsid w:val="0082697B"/>
  </w:style>
  <w:style w:type="character" w:customStyle="1" w:styleId="497">
    <w:name w:val="Основной текст (4) + 97"/>
    <w:basedOn w:val="4"/>
    <w:rsid w:val="0082697B"/>
  </w:style>
  <w:style w:type="character" w:customStyle="1" w:styleId="25">
    <w:name w:val="Основной текст + Полужирный25"/>
    <w:rsid w:val="0082697B"/>
  </w:style>
  <w:style w:type="character" w:customStyle="1" w:styleId="1023">
    <w:name w:val="Основной текст + 1023"/>
    <w:rsid w:val="0082697B"/>
  </w:style>
  <w:style w:type="character" w:customStyle="1" w:styleId="24">
    <w:name w:val="Основной текст + Полужирный24"/>
    <w:rsid w:val="0082697B"/>
  </w:style>
  <w:style w:type="character" w:customStyle="1" w:styleId="1022">
    <w:name w:val="Основной текст + 1022"/>
    <w:rsid w:val="0082697B"/>
  </w:style>
  <w:style w:type="character" w:customStyle="1" w:styleId="23">
    <w:name w:val="Основной текст + Полужирный23"/>
    <w:rsid w:val="0082697B"/>
  </w:style>
  <w:style w:type="character" w:customStyle="1" w:styleId="22">
    <w:name w:val="Основной текст + Полужирный22"/>
    <w:rsid w:val="0082697B"/>
  </w:style>
  <w:style w:type="character" w:customStyle="1" w:styleId="21">
    <w:name w:val="Основной текст + Полужирный21"/>
    <w:rsid w:val="0082697B"/>
  </w:style>
  <w:style w:type="character" w:customStyle="1" w:styleId="1021">
    <w:name w:val="Основной текст + 1021"/>
    <w:rsid w:val="0082697B"/>
  </w:style>
  <w:style w:type="character" w:customStyle="1" w:styleId="200">
    <w:name w:val="Основной текст + Полужирный20"/>
    <w:rsid w:val="0082697B"/>
  </w:style>
  <w:style w:type="character" w:customStyle="1" w:styleId="1020">
    <w:name w:val="Основной текст + 1020"/>
    <w:rsid w:val="0082697B"/>
  </w:style>
  <w:style w:type="character" w:customStyle="1" w:styleId="32pt4">
    <w:name w:val="Основной текст (3) + Интервал 2 pt4"/>
    <w:basedOn w:val="a2"/>
    <w:rsid w:val="0082697B"/>
  </w:style>
  <w:style w:type="character" w:customStyle="1" w:styleId="1019">
    <w:name w:val="Основной текст + 1019"/>
    <w:rsid w:val="0082697B"/>
  </w:style>
  <w:style w:type="character" w:customStyle="1" w:styleId="19">
    <w:name w:val="Основной текст + Полужирный19"/>
    <w:rsid w:val="0082697B"/>
  </w:style>
  <w:style w:type="character" w:customStyle="1" w:styleId="8">
    <w:name w:val="Основной текст (8)_"/>
    <w:basedOn w:val="a2"/>
    <w:rsid w:val="0082697B"/>
  </w:style>
  <w:style w:type="character" w:customStyle="1" w:styleId="80">
    <w:name w:val="Основной текст (8) + Не полужирный"/>
    <w:basedOn w:val="8"/>
    <w:rsid w:val="0082697B"/>
  </w:style>
  <w:style w:type="character" w:customStyle="1" w:styleId="81">
    <w:name w:val="Основной текст (8) + Не полужирный1"/>
    <w:basedOn w:val="8"/>
    <w:rsid w:val="0082697B"/>
  </w:style>
  <w:style w:type="character" w:customStyle="1" w:styleId="2a">
    <w:name w:val="Основной текст (2)_"/>
    <w:basedOn w:val="a2"/>
    <w:rsid w:val="0082697B"/>
  </w:style>
  <w:style w:type="character" w:customStyle="1" w:styleId="290">
    <w:name w:val="Основной текст (2) + 9"/>
    <w:basedOn w:val="2a"/>
    <w:rsid w:val="0082697B"/>
  </w:style>
  <w:style w:type="character" w:customStyle="1" w:styleId="15">
    <w:name w:val="Основной текст + Полужирный15"/>
    <w:rsid w:val="0082697B"/>
  </w:style>
  <w:style w:type="character" w:customStyle="1" w:styleId="1016">
    <w:name w:val="Основной текст + 1016"/>
    <w:rsid w:val="0082697B"/>
  </w:style>
  <w:style w:type="character" w:customStyle="1" w:styleId="16">
    <w:name w:val="Основной текст + Полужирный16"/>
    <w:rsid w:val="0082697B"/>
  </w:style>
  <w:style w:type="character" w:customStyle="1" w:styleId="1015">
    <w:name w:val="Основной текст + 1015"/>
    <w:rsid w:val="0082697B"/>
  </w:style>
  <w:style w:type="character" w:customStyle="1" w:styleId="14">
    <w:name w:val="Основной текст + Полужирный14"/>
    <w:rsid w:val="0082697B"/>
  </w:style>
  <w:style w:type="character" w:customStyle="1" w:styleId="1014">
    <w:name w:val="Основной текст + 1014"/>
    <w:rsid w:val="0082697B"/>
  </w:style>
  <w:style w:type="character" w:customStyle="1" w:styleId="1013">
    <w:name w:val="Основной текст + 1013"/>
    <w:rsid w:val="0082697B"/>
  </w:style>
  <w:style w:type="character" w:customStyle="1" w:styleId="13">
    <w:name w:val="Основной текст + Полужирный13"/>
    <w:rsid w:val="0082697B"/>
  </w:style>
  <w:style w:type="character" w:customStyle="1" w:styleId="110">
    <w:name w:val="Основной текст + Полужирный11"/>
    <w:rsid w:val="0082697B"/>
  </w:style>
  <w:style w:type="character" w:customStyle="1" w:styleId="1011">
    <w:name w:val="Основной текст + 1011"/>
    <w:rsid w:val="0082697B"/>
  </w:style>
  <w:style w:type="character" w:customStyle="1" w:styleId="1010">
    <w:name w:val="Основной текст + 1010"/>
    <w:rsid w:val="0082697B"/>
  </w:style>
  <w:style w:type="character" w:customStyle="1" w:styleId="101">
    <w:name w:val="Основной текст + Полужирный10"/>
    <w:rsid w:val="0082697B"/>
  </w:style>
  <w:style w:type="character" w:customStyle="1" w:styleId="108">
    <w:name w:val="Основной текст + 108"/>
    <w:rsid w:val="0082697B"/>
  </w:style>
  <w:style w:type="character" w:customStyle="1" w:styleId="82">
    <w:name w:val="Основной текст + Полужирный8"/>
    <w:rsid w:val="0082697B"/>
  </w:style>
  <w:style w:type="character" w:customStyle="1" w:styleId="109">
    <w:name w:val="Основной текст + 109"/>
    <w:rsid w:val="0082697B"/>
  </w:style>
  <w:style w:type="character" w:customStyle="1" w:styleId="9">
    <w:name w:val="Основной текст + Полужирный9"/>
    <w:rsid w:val="0082697B"/>
  </w:style>
  <w:style w:type="character" w:customStyle="1" w:styleId="107">
    <w:name w:val="Основной текст + 107"/>
    <w:rsid w:val="0082697B"/>
  </w:style>
  <w:style w:type="character" w:customStyle="1" w:styleId="7">
    <w:name w:val="Основной текст + Полужирный7"/>
    <w:rsid w:val="0082697B"/>
  </w:style>
  <w:style w:type="character" w:customStyle="1" w:styleId="103">
    <w:name w:val="Основной текст + 103"/>
    <w:rsid w:val="0082697B"/>
  </w:style>
  <w:style w:type="character" w:customStyle="1" w:styleId="34">
    <w:name w:val="Основной текст + Полужирный3"/>
    <w:rsid w:val="0082697B"/>
  </w:style>
  <w:style w:type="character" w:customStyle="1" w:styleId="102">
    <w:name w:val="Основной текст + 102"/>
    <w:rsid w:val="0082697B"/>
  </w:style>
  <w:style w:type="character" w:customStyle="1" w:styleId="2b">
    <w:name w:val="Основной текст + Полужирный2"/>
    <w:rsid w:val="0082697B"/>
  </w:style>
  <w:style w:type="character" w:customStyle="1" w:styleId="12">
    <w:name w:val="Заголовок №1_"/>
    <w:basedOn w:val="a2"/>
    <w:rsid w:val="0082697B"/>
  </w:style>
  <w:style w:type="character" w:customStyle="1" w:styleId="2c">
    <w:name w:val="Заголовок №2_"/>
    <w:basedOn w:val="a2"/>
    <w:rsid w:val="0082697B"/>
  </w:style>
  <w:style w:type="character" w:customStyle="1" w:styleId="aa">
    <w:name w:val="Основной текст + Курсив"/>
    <w:basedOn w:val="11"/>
    <w:rsid w:val="0082697B"/>
  </w:style>
  <w:style w:type="character" w:customStyle="1" w:styleId="220">
    <w:name w:val="Заголовок №2 (2)_"/>
    <w:basedOn w:val="a2"/>
    <w:rsid w:val="0082697B"/>
  </w:style>
  <w:style w:type="character" w:customStyle="1" w:styleId="35">
    <w:name w:val="Основной текст (3)_"/>
    <w:basedOn w:val="a2"/>
    <w:rsid w:val="0082697B"/>
  </w:style>
  <w:style w:type="character" w:customStyle="1" w:styleId="36">
    <w:name w:val="Основной текст (3) + Не полужирный"/>
    <w:basedOn w:val="35"/>
    <w:rsid w:val="0082697B"/>
  </w:style>
  <w:style w:type="character" w:customStyle="1" w:styleId="0pt">
    <w:name w:val="Основной текст + Интервал 0 pt"/>
    <w:basedOn w:val="11"/>
    <w:rsid w:val="0082697B"/>
  </w:style>
  <w:style w:type="character" w:customStyle="1" w:styleId="ListLabel1">
    <w:name w:val="ListLabel 1"/>
    <w:rsid w:val="0082697B"/>
    <w:rPr>
      <w:rFonts w:cs="StarSymbol"/>
      <w:sz w:val="18"/>
      <w:szCs w:val="18"/>
    </w:rPr>
  </w:style>
  <w:style w:type="character" w:customStyle="1" w:styleId="ListLabel2">
    <w:name w:val="ListLabel 2"/>
    <w:rsid w:val="0082697B"/>
    <w:rPr>
      <w:rFonts w:cs="Courier New"/>
    </w:rPr>
  </w:style>
  <w:style w:type="character" w:customStyle="1" w:styleId="ListLabel3">
    <w:name w:val="ListLabel 3"/>
    <w:rsid w:val="0082697B"/>
    <w:rPr>
      <w:sz w:val="20"/>
    </w:rPr>
  </w:style>
  <w:style w:type="character" w:customStyle="1" w:styleId="ListLabel4">
    <w:name w:val="ListLabel 4"/>
    <w:rsid w:val="0082697B"/>
    <w:rPr>
      <w:sz w:val="24"/>
    </w:rPr>
  </w:style>
  <w:style w:type="character" w:customStyle="1" w:styleId="ListLabel5">
    <w:name w:val="ListLabel 5"/>
    <w:rsid w:val="0082697B"/>
    <w:rPr>
      <w:rFonts w:cs="Times New Roman"/>
      <w:b/>
      <w:bCs/>
      <w:i/>
      <w:iCs/>
      <w:smallCaps/>
      <w:strike/>
      <w:color w:val="000000"/>
      <w:w w:val="100"/>
      <w:kern w:val="0"/>
      <w:sz w:val="21"/>
      <w:szCs w:val="21"/>
      <w:u w:val="none"/>
    </w:rPr>
  </w:style>
  <w:style w:type="character" w:customStyle="1" w:styleId="ListLabel6">
    <w:name w:val="ListLabel 6"/>
    <w:rsid w:val="0082697B"/>
    <w:rPr>
      <w:rFonts w:eastAsia="Arial Unicode MS" w:cs="Times New Roman"/>
      <w:b/>
      <w:bCs/>
      <w:i/>
      <w:iCs/>
      <w:smallCaps/>
      <w:strike/>
      <w:color w:val="000000"/>
      <w:w w:val="100"/>
      <w:kern w:val="0"/>
      <w:sz w:val="21"/>
      <w:szCs w:val="21"/>
      <w:u w:val="none"/>
    </w:rPr>
  </w:style>
  <w:style w:type="character" w:customStyle="1" w:styleId="ListLabel7">
    <w:name w:val="ListLabel 7"/>
    <w:rsid w:val="0082697B"/>
    <w:rPr>
      <w:rFonts w:cs="Times New Roman"/>
    </w:rPr>
  </w:style>
  <w:style w:type="paragraph" w:customStyle="1" w:styleId="ab">
    <w:name w:val="Заголовок"/>
    <w:basedOn w:val="a0"/>
    <w:next w:val="a1"/>
    <w:rsid w:val="0082697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1">
    <w:name w:val="Body Text"/>
    <w:basedOn w:val="a0"/>
    <w:rsid w:val="0082697B"/>
    <w:pPr>
      <w:shd w:val="clear" w:color="auto" w:fill="FFFFFF"/>
      <w:spacing w:after="660" w:line="216" w:lineRule="exact"/>
    </w:pPr>
    <w:rPr>
      <w:rFonts w:ascii="Times New Roman" w:hAnsi="Times New Roman" w:cs="Times New Roman"/>
    </w:rPr>
  </w:style>
  <w:style w:type="paragraph" w:styleId="ac">
    <w:name w:val="List"/>
    <w:basedOn w:val="a1"/>
    <w:rsid w:val="0082697B"/>
  </w:style>
  <w:style w:type="paragraph" w:styleId="ad">
    <w:name w:val="Title"/>
    <w:basedOn w:val="a0"/>
    <w:rsid w:val="0082697B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0"/>
    <w:rsid w:val="0082697B"/>
    <w:pPr>
      <w:suppressLineNumbers/>
    </w:pPr>
  </w:style>
  <w:style w:type="paragraph" w:styleId="af">
    <w:name w:val="No Spacing"/>
    <w:rsid w:val="0082697B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f0">
    <w:name w:val="Normal (Web)"/>
    <w:basedOn w:val="a0"/>
    <w:rsid w:val="0082697B"/>
  </w:style>
  <w:style w:type="paragraph" w:styleId="af1">
    <w:name w:val="footer"/>
    <w:basedOn w:val="a0"/>
    <w:rsid w:val="0082697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2">
    <w:name w:val="c2"/>
    <w:basedOn w:val="a0"/>
    <w:rsid w:val="0082697B"/>
  </w:style>
  <w:style w:type="paragraph" w:styleId="af2">
    <w:name w:val="List Paragraph"/>
    <w:basedOn w:val="a0"/>
    <w:rsid w:val="0082697B"/>
  </w:style>
  <w:style w:type="paragraph" w:styleId="af3">
    <w:name w:val="Balloon Text"/>
    <w:basedOn w:val="a0"/>
    <w:rsid w:val="0082697B"/>
  </w:style>
  <w:style w:type="paragraph" w:customStyle="1" w:styleId="af4">
    <w:name w:val="Подпись к таблице"/>
    <w:basedOn w:val="a0"/>
    <w:rsid w:val="0082697B"/>
  </w:style>
  <w:style w:type="paragraph" w:customStyle="1" w:styleId="40">
    <w:name w:val="Основной текст (4)"/>
    <w:basedOn w:val="a0"/>
    <w:rsid w:val="0082697B"/>
  </w:style>
  <w:style w:type="paragraph" w:customStyle="1" w:styleId="83">
    <w:name w:val="Основной текст (8)"/>
    <w:basedOn w:val="a0"/>
    <w:rsid w:val="0082697B"/>
  </w:style>
  <w:style w:type="paragraph" w:customStyle="1" w:styleId="2d">
    <w:name w:val="Основной текст (2)"/>
    <w:basedOn w:val="a0"/>
    <w:rsid w:val="0082697B"/>
  </w:style>
  <w:style w:type="paragraph" w:customStyle="1" w:styleId="17">
    <w:name w:val="Заголовок №1"/>
    <w:basedOn w:val="a0"/>
    <w:rsid w:val="0082697B"/>
  </w:style>
  <w:style w:type="paragraph" w:customStyle="1" w:styleId="2e">
    <w:name w:val="Заголовок №2"/>
    <w:basedOn w:val="a0"/>
    <w:rsid w:val="0082697B"/>
  </w:style>
  <w:style w:type="paragraph" w:customStyle="1" w:styleId="221">
    <w:name w:val="Заголовок №2 (2)"/>
    <w:basedOn w:val="a0"/>
    <w:rsid w:val="0082697B"/>
  </w:style>
  <w:style w:type="paragraph" w:customStyle="1" w:styleId="37">
    <w:name w:val="Основной текст (3)"/>
    <w:basedOn w:val="a0"/>
    <w:rsid w:val="0082697B"/>
  </w:style>
  <w:style w:type="paragraph" w:customStyle="1" w:styleId="af5">
    <w:name w:val="Содержимое врезки"/>
    <w:basedOn w:val="a1"/>
    <w:rsid w:val="0082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l.ru/karl/" TargetMode="External"/><Relationship Id="rId13" Type="http://schemas.openxmlformats.org/officeDocument/2006/relationships/hyperlink" Target="http://the/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www.chuvashproj/" TargetMode="External"/><Relationship Id="rId39" Type="http://schemas.openxmlformats.org/officeDocument/2006/relationships/hyperlink" Target="http://onzpi-co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krugsve/" TargetMode="External"/><Relationship Id="rId34" Type="http://schemas.openxmlformats.org/officeDocument/2006/relationships/hyperlink" Target="http://900igr.net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axbooks/" TargetMode="External"/><Relationship Id="rId12" Type="http://schemas.openxmlformats.org/officeDocument/2006/relationships/hyperlink" Target="http://slawianie/" TargetMode="External"/><Relationship Id="rId17" Type="http://schemas.openxmlformats.org/officeDocument/2006/relationships/hyperlink" Target="http://sergeywaz/" TargetMode="External"/><Relationship Id="rId25" Type="http://schemas.openxmlformats.org/officeDocument/2006/relationships/hyperlink" Target="http://w/vw" TargetMode="External"/><Relationship Id="rId33" Type="http://schemas.openxmlformats.org/officeDocument/2006/relationships/hyperlink" Target="http://900igr.net/" TargetMode="External"/><Relationship Id="rId38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I.ru/" TargetMode="External"/><Relationship Id="rId20" Type="http://schemas.openxmlformats.org/officeDocument/2006/relationships/hyperlink" Target="http://pochemuha/" TargetMode="External"/><Relationship Id="rId29" Type="http://schemas.openxmlformats.org/officeDocument/2006/relationships/hyperlink" Target="http://prezentacii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ezentacii/" TargetMode="External"/><Relationship Id="rId11" Type="http://schemas.openxmlformats.org/officeDocument/2006/relationships/hyperlink" Target="http://history/" TargetMode="External"/><Relationship Id="rId24" Type="http://schemas.openxmlformats.org/officeDocument/2006/relationships/hyperlink" Target="http://www.kazuni/" TargetMode="External"/><Relationship Id="rId32" Type="http://schemas.openxmlformats.org/officeDocument/2006/relationships/hyperlink" Target="http://www.zavuch/" TargetMode="External"/><Relationship Id="rId37" Type="http://schemas.openxmlformats.org/officeDocument/2006/relationships/hyperlink" Target="http://nsportal.ru/" TargetMode="External"/><Relationship Id="rId40" Type="http://schemas.openxmlformats.org/officeDocument/2006/relationships/hyperlink" Target="http://povverp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http.V/flourishing" TargetMode="External"/><Relationship Id="rId28" Type="http://schemas.openxmlformats.org/officeDocument/2006/relationships/hyperlink" Target="http://festival/" TargetMode="External"/><Relationship Id="rId36" Type="http://schemas.openxmlformats.org/officeDocument/2006/relationships/hyperlink" Target="http://www/" TargetMode="External"/><Relationship Id="rId10" Type="http://schemas.openxmlformats.org/officeDocument/2006/relationships/hyperlink" Target="http://history/" TargetMode="External"/><Relationship Id="rId19" Type="http://schemas.openxmlformats.org/officeDocument/2006/relationships/hyperlink" Target="http://www.vo/" TargetMode="External"/><Relationship Id="rId31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powerpt.ru/" TargetMode="External"/><Relationship Id="rId22" Type="http://schemas.openxmlformats.org/officeDocument/2006/relationships/hyperlink" Target="http://www.uch/" TargetMode="External"/><Relationship Id="rId27" Type="http://schemas.openxmlformats.org/officeDocument/2006/relationships/hyperlink" Target="http://pedsovet.su/" TargetMode="External"/><Relationship Id="rId30" Type="http://schemas.openxmlformats.org/officeDocument/2006/relationships/hyperlink" Target="http://www.histori/" TargetMode="External"/><Relationship Id="rId35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56</Pages>
  <Words>12790</Words>
  <Characters>72907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"Хуторская СОШ"</Company>
  <LinksUpToDate>false</LinksUpToDate>
  <CharactersWithSpaces>85526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user</cp:lastModifiedBy>
  <cp:revision>14</cp:revision>
  <cp:lastPrinted>2016-10-10T06:19:00Z</cp:lastPrinted>
  <dcterms:created xsi:type="dcterms:W3CDTF">2015-11-01T07:43:00Z</dcterms:created>
  <dcterms:modified xsi:type="dcterms:W3CDTF">2017-10-02T06:28:00Z</dcterms:modified>
</cp:coreProperties>
</file>